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E9F32" w14:textId="53539CC5" w:rsidR="00221A53" w:rsidRPr="00721692" w:rsidRDefault="000B5935" w:rsidP="00477FB1">
      <w:pPr>
        <w:pStyle w:val="Subtitle"/>
        <w:jc w:val="both"/>
        <w:rPr>
          <w:rFonts w:asciiTheme="minorHAnsi" w:hAnsiTheme="minorHAnsi" w:cstheme="minorHAnsi"/>
          <w:color w:val="44546A" w:themeColor="text2"/>
          <w:sz w:val="22"/>
          <w:szCs w:val="22"/>
        </w:rPr>
      </w:pPr>
      <w:r>
        <w:rPr>
          <w:rFonts w:asciiTheme="minorHAnsi" w:hAnsiTheme="minorHAnsi" w:cstheme="minorHAnsi"/>
          <w:color w:val="44546A" w:themeColor="text2"/>
          <w:sz w:val="22"/>
          <w:szCs w:val="22"/>
        </w:rPr>
        <w:t xml:space="preserve"> </w:t>
      </w:r>
      <w:r w:rsidR="00221A53" w:rsidRPr="00721692">
        <w:rPr>
          <w:rFonts w:asciiTheme="minorHAnsi" w:hAnsiTheme="minorHAnsi" w:cstheme="minorHAnsi"/>
          <w:noProof/>
          <w:sz w:val="22"/>
          <w:szCs w:val="22"/>
        </w:rPr>
        <w:drawing>
          <wp:inline distT="0" distB="0" distL="0" distR="0" wp14:anchorId="5153BC60" wp14:editId="6A2E1C09">
            <wp:extent cx="3943350" cy="13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43350" cy="1333500"/>
                    </a:xfrm>
                    <a:prstGeom prst="rect">
                      <a:avLst/>
                    </a:prstGeom>
                    <a:noFill/>
                    <a:ln>
                      <a:noFill/>
                    </a:ln>
                  </pic:spPr>
                </pic:pic>
              </a:graphicData>
            </a:graphic>
          </wp:inline>
        </w:drawing>
      </w:r>
    </w:p>
    <w:p w14:paraId="72DDFF5A" w14:textId="77777777" w:rsidR="00221A53" w:rsidRPr="00721692" w:rsidRDefault="00221A53" w:rsidP="00477FB1">
      <w:pPr>
        <w:jc w:val="both"/>
        <w:rPr>
          <w:rFonts w:cstheme="minorHAnsi"/>
        </w:rPr>
      </w:pPr>
    </w:p>
    <w:p w14:paraId="499A16C2" w14:textId="243BBD11" w:rsidR="00221A53" w:rsidRPr="00F855C5" w:rsidRDefault="00221A53" w:rsidP="00105ADB">
      <w:pPr>
        <w:spacing w:line="240" w:lineRule="auto"/>
        <w:jc w:val="both"/>
        <w:rPr>
          <w:rStyle w:val="Emphasis"/>
          <w:rFonts w:cstheme="minorHAnsi"/>
          <w:b/>
          <w:bCs/>
          <w:i w:val="0"/>
          <w:iCs w:val="0"/>
          <w:bdr w:val="none" w:sz="0" w:space="0" w:color="auto" w:frame="1"/>
        </w:rPr>
      </w:pPr>
      <w:r w:rsidRPr="00F855C5">
        <w:rPr>
          <w:rFonts w:cstheme="minorHAnsi"/>
          <w:b/>
        </w:rPr>
        <w:t xml:space="preserve">Job title:   </w:t>
      </w:r>
      <w:r w:rsidRPr="00F855C5">
        <w:rPr>
          <w:rFonts w:cstheme="minorHAnsi"/>
          <w:b/>
        </w:rPr>
        <w:tab/>
      </w:r>
      <w:r w:rsidR="00587192">
        <w:rPr>
          <w:rFonts w:cstheme="minorHAnsi"/>
          <w:bCs/>
        </w:rPr>
        <w:t xml:space="preserve">Digital Marketing Officer </w:t>
      </w:r>
    </w:p>
    <w:p w14:paraId="2672CFAC" w14:textId="14CFB150" w:rsidR="00221A53" w:rsidRPr="00F855C5" w:rsidRDefault="00221A53" w:rsidP="00105ADB">
      <w:pPr>
        <w:spacing w:line="240" w:lineRule="auto"/>
        <w:jc w:val="both"/>
        <w:rPr>
          <w:rStyle w:val="Emphasis"/>
          <w:rFonts w:cstheme="minorHAnsi"/>
          <w:b/>
          <w:bCs/>
          <w:i w:val="0"/>
          <w:iCs w:val="0"/>
          <w:bdr w:val="none" w:sz="0" w:space="0" w:color="auto" w:frame="1"/>
        </w:rPr>
      </w:pPr>
      <w:r w:rsidRPr="00F855C5">
        <w:rPr>
          <w:rStyle w:val="Emphasis"/>
          <w:rFonts w:cstheme="minorHAnsi"/>
          <w:b/>
          <w:bCs/>
          <w:i w:val="0"/>
          <w:iCs w:val="0"/>
          <w:bdr w:val="none" w:sz="0" w:space="0" w:color="auto" w:frame="1"/>
        </w:rPr>
        <w:t>Reports to:</w:t>
      </w:r>
      <w:r w:rsidRPr="00F855C5">
        <w:rPr>
          <w:rStyle w:val="Emphasis"/>
          <w:rFonts w:cstheme="minorHAnsi"/>
          <w:b/>
          <w:bCs/>
          <w:i w:val="0"/>
          <w:iCs w:val="0"/>
          <w:bdr w:val="none" w:sz="0" w:space="0" w:color="auto" w:frame="1"/>
        </w:rPr>
        <w:tab/>
      </w:r>
      <w:r w:rsidR="002823D7">
        <w:rPr>
          <w:rStyle w:val="Emphasis"/>
          <w:rFonts w:cstheme="minorHAnsi"/>
          <w:i w:val="0"/>
          <w:iCs w:val="0"/>
          <w:bdr w:val="none" w:sz="0" w:space="0" w:color="auto" w:frame="1"/>
        </w:rPr>
        <w:t xml:space="preserve">Head of </w:t>
      </w:r>
      <w:r w:rsidR="00FD1F57">
        <w:rPr>
          <w:rStyle w:val="Emphasis"/>
          <w:rFonts w:cstheme="minorHAnsi"/>
          <w:i w:val="0"/>
          <w:iCs w:val="0"/>
          <w:bdr w:val="none" w:sz="0" w:space="0" w:color="auto" w:frame="1"/>
        </w:rPr>
        <w:t>C</w:t>
      </w:r>
      <w:r w:rsidR="002823D7">
        <w:rPr>
          <w:rStyle w:val="Emphasis"/>
          <w:rFonts w:cstheme="minorHAnsi"/>
          <w:i w:val="0"/>
          <w:iCs w:val="0"/>
          <w:bdr w:val="none" w:sz="0" w:space="0" w:color="auto" w:frame="1"/>
        </w:rPr>
        <w:t xml:space="preserve">ommunications and </w:t>
      </w:r>
      <w:r w:rsidR="00FD1F57">
        <w:rPr>
          <w:rStyle w:val="Emphasis"/>
          <w:rFonts w:cstheme="minorHAnsi"/>
          <w:i w:val="0"/>
          <w:iCs w:val="0"/>
          <w:bdr w:val="none" w:sz="0" w:space="0" w:color="auto" w:frame="1"/>
        </w:rPr>
        <w:t>E</w:t>
      </w:r>
      <w:r w:rsidR="002823D7">
        <w:rPr>
          <w:rStyle w:val="Emphasis"/>
          <w:rFonts w:cstheme="minorHAnsi"/>
          <w:i w:val="0"/>
          <w:iCs w:val="0"/>
          <w:bdr w:val="none" w:sz="0" w:space="0" w:color="auto" w:frame="1"/>
        </w:rPr>
        <w:t xml:space="preserve">ngagement </w:t>
      </w:r>
    </w:p>
    <w:p w14:paraId="146390A9" w14:textId="743991C0" w:rsidR="00221A53" w:rsidRPr="002823D7" w:rsidRDefault="00221A53" w:rsidP="00A63C69">
      <w:pPr>
        <w:spacing w:line="240" w:lineRule="auto"/>
        <w:ind w:left="1440" w:hanging="1440"/>
        <w:jc w:val="both"/>
        <w:rPr>
          <w:rFonts w:cstheme="minorHAnsi"/>
          <w:b/>
        </w:rPr>
      </w:pPr>
      <w:r w:rsidRPr="002823D7">
        <w:rPr>
          <w:rFonts w:cstheme="minorHAnsi"/>
          <w:b/>
        </w:rPr>
        <w:t xml:space="preserve">Location:  </w:t>
      </w:r>
      <w:r w:rsidRPr="002823D7">
        <w:rPr>
          <w:rFonts w:cstheme="minorHAnsi"/>
          <w:b/>
        </w:rPr>
        <w:tab/>
      </w:r>
      <w:r w:rsidR="0071703C" w:rsidRPr="0071703C">
        <w:rPr>
          <w:rFonts w:cstheme="minorHAnsi"/>
          <w:bCs/>
        </w:rPr>
        <w:t>Hybrid with a minimum of two days</w:t>
      </w:r>
      <w:r w:rsidR="00C742F6">
        <w:rPr>
          <w:rFonts w:cstheme="minorHAnsi"/>
          <w:bCs/>
        </w:rPr>
        <w:t xml:space="preserve"> per week</w:t>
      </w:r>
      <w:r w:rsidR="0071703C" w:rsidRPr="0071703C">
        <w:rPr>
          <w:rFonts w:cstheme="minorHAnsi"/>
          <w:bCs/>
        </w:rPr>
        <w:t xml:space="preserve"> in the charity offic</w:t>
      </w:r>
      <w:r w:rsidR="00FD1F57">
        <w:rPr>
          <w:rFonts w:cstheme="minorHAnsi"/>
          <w:bCs/>
        </w:rPr>
        <w:t>e</w:t>
      </w:r>
      <w:r w:rsidR="0071703C" w:rsidRPr="0071703C">
        <w:rPr>
          <w:rFonts w:cstheme="minorHAnsi"/>
          <w:bCs/>
        </w:rPr>
        <w:t xml:space="preserve"> at the</w:t>
      </w:r>
      <w:r w:rsidR="0071703C">
        <w:rPr>
          <w:rFonts w:cstheme="minorHAnsi"/>
          <w:b/>
        </w:rPr>
        <w:t xml:space="preserve"> </w:t>
      </w:r>
      <w:r w:rsidR="002823D7" w:rsidRPr="002823D7">
        <w:rPr>
          <w:rFonts w:cstheme="minorHAnsi"/>
        </w:rPr>
        <w:t>Noah’s Ark Children’s H</w:t>
      </w:r>
      <w:r w:rsidR="002823D7">
        <w:rPr>
          <w:rFonts w:cstheme="minorHAnsi"/>
        </w:rPr>
        <w:t>ospital for Wales</w:t>
      </w:r>
    </w:p>
    <w:p w14:paraId="4AB159B8" w14:textId="73FB9C86" w:rsidR="00221A53" w:rsidRPr="002823D7" w:rsidRDefault="00221A53" w:rsidP="00105ADB">
      <w:pPr>
        <w:spacing w:line="240" w:lineRule="auto"/>
        <w:jc w:val="both"/>
        <w:rPr>
          <w:rFonts w:cstheme="minorHAnsi"/>
        </w:rPr>
      </w:pPr>
      <w:r w:rsidRPr="002823D7">
        <w:rPr>
          <w:rFonts w:cstheme="minorHAnsi"/>
          <w:b/>
        </w:rPr>
        <w:t>Contract</w:t>
      </w:r>
      <w:r w:rsidRPr="002823D7">
        <w:rPr>
          <w:rFonts w:cstheme="minorHAnsi"/>
          <w:bCs/>
        </w:rPr>
        <w:t xml:space="preserve">:           </w:t>
      </w:r>
      <w:r w:rsidR="00FD1F0A" w:rsidRPr="002823D7">
        <w:rPr>
          <w:rFonts w:cstheme="minorHAnsi"/>
          <w:bCs/>
        </w:rPr>
        <w:t>Permanent</w:t>
      </w:r>
    </w:p>
    <w:p w14:paraId="10CBB5C6" w14:textId="40B5E43F" w:rsidR="00221A53" w:rsidRPr="00F855C5" w:rsidRDefault="00221A53" w:rsidP="00105ADB">
      <w:pPr>
        <w:spacing w:line="240" w:lineRule="auto"/>
        <w:jc w:val="both"/>
        <w:rPr>
          <w:rFonts w:cstheme="minorHAnsi"/>
        </w:rPr>
      </w:pPr>
      <w:r w:rsidRPr="00F855C5">
        <w:rPr>
          <w:rFonts w:cstheme="minorHAnsi"/>
          <w:b/>
          <w:bCs/>
        </w:rPr>
        <w:t>Hours:</w:t>
      </w:r>
      <w:r w:rsidRPr="00F855C5">
        <w:rPr>
          <w:rFonts w:cstheme="minorHAnsi"/>
        </w:rPr>
        <w:t xml:space="preserve"> </w:t>
      </w:r>
      <w:r w:rsidRPr="00F855C5">
        <w:rPr>
          <w:rFonts w:cstheme="minorHAnsi"/>
        </w:rPr>
        <w:tab/>
      </w:r>
      <w:r w:rsidRPr="00F855C5">
        <w:rPr>
          <w:rFonts w:cstheme="minorHAnsi"/>
        </w:rPr>
        <w:tab/>
      </w:r>
      <w:r w:rsidR="00AD6177">
        <w:rPr>
          <w:rFonts w:cstheme="minorHAnsi"/>
        </w:rPr>
        <w:t>3</w:t>
      </w:r>
      <w:r w:rsidR="00587192">
        <w:rPr>
          <w:rFonts w:cstheme="minorHAnsi"/>
        </w:rPr>
        <w:t>0</w:t>
      </w:r>
      <w:r w:rsidR="00AD6177">
        <w:rPr>
          <w:rFonts w:cstheme="minorHAnsi"/>
        </w:rPr>
        <w:t xml:space="preserve"> hours</w:t>
      </w:r>
    </w:p>
    <w:p w14:paraId="21E2B731" w14:textId="2854A05D" w:rsidR="00105ADB" w:rsidRPr="00F855C5" w:rsidRDefault="00105ADB" w:rsidP="00105ADB">
      <w:pPr>
        <w:spacing w:line="240" w:lineRule="auto"/>
        <w:jc w:val="both"/>
        <w:rPr>
          <w:rFonts w:cstheme="minorHAnsi"/>
          <w:b/>
          <w:bCs/>
        </w:rPr>
      </w:pPr>
      <w:r w:rsidRPr="00F855C5">
        <w:rPr>
          <w:rFonts w:cstheme="minorHAnsi"/>
          <w:b/>
          <w:bCs/>
        </w:rPr>
        <w:t xml:space="preserve">Salary:  </w:t>
      </w:r>
      <w:r w:rsidRPr="00F855C5">
        <w:rPr>
          <w:rFonts w:cstheme="minorHAnsi"/>
          <w:b/>
          <w:bCs/>
        </w:rPr>
        <w:tab/>
      </w:r>
      <w:r w:rsidRPr="00F855C5">
        <w:rPr>
          <w:rFonts w:cstheme="minorHAnsi"/>
          <w:b/>
          <w:bCs/>
        </w:rPr>
        <w:tab/>
      </w:r>
      <w:r w:rsidR="008251CD" w:rsidRPr="008251CD">
        <w:rPr>
          <w:rFonts w:cstheme="minorHAnsi"/>
        </w:rPr>
        <w:t>£</w:t>
      </w:r>
      <w:r w:rsidR="00587192">
        <w:rPr>
          <w:rFonts w:cstheme="minorHAnsi"/>
        </w:rPr>
        <w:t>33,</w:t>
      </w:r>
      <w:r w:rsidR="008251CD" w:rsidRPr="008251CD">
        <w:rPr>
          <w:rFonts w:cstheme="minorHAnsi"/>
        </w:rPr>
        <w:t>00</w:t>
      </w:r>
      <w:r w:rsidR="00587192">
        <w:rPr>
          <w:rFonts w:cstheme="minorHAnsi"/>
        </w:rPr>
        <w:t xml:space="preserve">0 FTE (Pro </w:t>
      </w:r>
      <w:proofErr w:type="spellStart"/>
      <w:r w:rsidR="00587192">
        <w:rPr>
          <w:rFonts w:cstheme="minorHAnsi"/>
        </w:rPr>
        <w:t>ratad</w:t>
      </w:r>
      <w:proofErr w:type="spellEnd"/>
      <w:r w:rsidR="00587192">
        <w:rPr>
          <w:rFonts w:cstheme="minorHAnsi"/>
        </w:rPr>
        <w:t xml:space="preserve">) </w:t>
      </w:r>
    </w:p>
    <w:p w14:paraId="55E9FDAA" w14:textId="77777777" w:rsidR="00587192" w:rsidRDefault="00587192" w:rsidP="00477FB1">
      <w:pPr>
        <w:spacing w:after="150"/>
        <w:jc w:val="both"/>
        <w:rPr>
          <w:rFonts w:cstheme="minorHAnsi"/>
          <w:b/>
          <w:color w:val="000000" w:themeColor="text1"/>
        </w:rPr>
      </w:pPr>
    </w:p>
    <w:p w14:paraId="62A30DA9" w14:textId="75D05F6E" w:rsidR="00221A53" w:rsidRPr="00F855C5" w:rsidRDefault="00587192" w:rsidP="00477FB1">
      <w:pPr>
        <w:spacing w:after="150"/>
        <w:jc w:val="both"/>
        <w:rPr>
          <w:rFonts w:cstheme="minorHAnsi"/>
          <w:b/>
          <w:color w:val="000000" w:themeColor="text1"/>
        </w:rPr>
      </w:pPr>
      <w:r>
        <w:rPr>
          <w:rFonts w:cstheme="minorHAnsi"/>
          <w:b/>
          <w:color w:val="000000" w:themeColor="text1"/>
        </w:rPr>
        <w:t xml:space="preserve">About the Noah’s Ark Charity </w:t>
      </w:r>
    </w:p>
    <w:p w14:paraId="11964001" w14:textId="07A5CEEA" w:rsidR="003B61CC" w:rsidRDefault="00A41372" w:rsidP="003B61CC">
      <w:pPr>
        <w:pStyle w:val="NoSpacing"/>
        <w:rPr>
          <w:lang w:eastAsia="en-GB"/>
        </w:rPr>
      </w:pPr>
      <w:bookmarkStart w:id="0" w:name="_Hlk171437348"/>
      <w:r>
        <w:rPr>
          <w:lang w:eastAsia="en-GB"/>
        </w:rPr>
        <w:t>C</w:t>
      </w:r>
      <w:r w:rsidR="003B61CC" w:rsidRPr="003B61CC">
        <w:rPr>
          <w:lang w:eastAsia="en-GB"/>
        </w:rPr>
        <w:t>hildren and families are at the heart o</w:t>
      </w:r>
      <w:r w:rsidR="003B61CC">
        <w:rPr>
          <w:lang w:eastAsia="en-GB"/>
        </w:rPr>
        <w:t xml:space="preserve">f </w:t>
      </w:r>
      <w:r w:rsidR="003B61CC" w:rsidRPr="003B61CC">
        <w:rPr>
          <w:lang w:eastAsia="en-GB"/>
        </w:rPr>
        <w:t>everything we do</w:t>
      </w:r>
      <w:r>
        <w:rPr>
          <w:lang w:eastAsia="en-GB"/>
        </w:rPr>
        <w:t xml:space="preserve"> </w:t>
      </w:r>
      <w:r w:rsidRPr="003B61CC">
        <w:rPr>
          <w:lang w:eastAsia="en-GB"/>
        </w:rPr>
        <w:t>at the Noah’s Ark Children's Hospital Charity</w:t>
      </w:r>
      <w:r>
        <w:rPr>
          <w:lang w:eastAsia="en-GB"/>
        </w:rPr>
        <w:t xml:space="preserve">. </w:t>
      </w:r>
    </w:p>
    <w:p w14:paraId="24015F20" w14:textId="77777777" w:rsidR="00311EE2" w:rsidRDefault="00311EE2" w:rsidP="003B61CC">
      <w:pPr>
        <w:pStyle w:val="NoSpacing"/>
        <w:rPr>
          <w:lang w:eastAsia="en-GB"/>
        </w:rPr>
      </w:pPr>
    </w:p>
    <w:p w14:paraId="4C222E12" w14:textId="2513B704" w:rsidR="003B61CC" w:rsidRDefault="00A41372" w:rsidP="00A41372">
      <w:pPr>
        <w:pStyle w:val="NoSpacing"/>
        <w:rPr>
          <w:lang w:eastAsia="en-GB"/>
        </w:rPr>
      </w:pPr>
      <w:r>
        <w:rPr>
          <w:lang w:eastAsia="en-GB"/>
        </w:rPr>
        <w:t>Working alongside our incredible community of supporters, w</w:t>
      </w:r>
      <w:r w:rsidR="003B61CC" w:rsidRPr="003B61CC">
        <w:rPr>
          <w:lang w:eastAsia="en-GB"/>
        </w:rPr>
        <w:t>e ensure that treatment and outcomes for children can continue to improve by funding new and innovative medical equipment and facilities. We support children and families in the here and now through our emotional support service</w:t>
      </w:r>
      <w:r w:rsidR="003B61CC">
        <w:rPr>
          <w:lang w:eastAsia="en-GB"/>
        </w:rPr>
        <w:t>s</w:t>
      </w:r>
      <w:r w:rsidR="003B61CC" w:rsidRPr="003B61CC">
        <w:rPr>
          <w:lang w:eastAsia="en-GB"/>
        </w:rPr>
        <w:t xml:space="preserve"> and the much loved play specialist team and we invest in the future by providing technology that helps train the bright clinicians of tomorrow. We also strive to make the hospital a less frightening and more familiar place for children by sprinkling a little fun and happiness into hospital days.</w:t>
      </w:r>
    </w:p>
    <w:p w14:paraId="548D6C98" w14:textId="77777777" w:rsidR="00A41372" w:rsidRPr="003B61CC" w:rsidRDefault="00A41372" w:rsidP="00A41372">
      <w:pPr>
        <w:pStyle w:val="NoSpacing"/>
        <w:rPr>
          <w:lang w:eastAsia="en-GB"/>
        </w:rPr>
      </w:pPr>
    </w:p>
    <w:p w14:paraId="564E3BDC" w14:textId="2E358A7E" w:rsidR="003B61CC" w:rsidRPr="003B61CC" w:rsidRDefault="003B61CC" w:rsidP="00A41372">
      <w:pPr>
        <w:pStyle w:val="NoSpacing"/>
        <w:rPr>
          <w:lang w:eastAsia="en-GB"/>
        </w:rPr>
      </w:pPr>
      <w:r w:rsidRPr="003B61CC">
        <w:rPr>
          <w:lang w:eastAsia="en-GB"/>
        </w:rPr>
        <w:t xml:space="preserve">As a charity that relies entirely on donations and gifts in Wills – this is all made possible thanks to </w:t>
      </w:r>
      <w:r w:rsidR="00A41372">
        <w:rPr>
          <w:lang w:eastAsia="en-GB"/>
        </w:rPr>
        <w:t xml:space="preserve">the public’s generosity. </w:t>
      </w:r>
    </w:p>
    <w:p w14:paraId="1301C9D9" w14:textId="77777777" w:rsidR="00587192" w:rsidRDefault="00587192" w:rsidP="00587192">
      <w:pPr>
        <w:jc w:val="both"/>
        <w:rPr>
          <w:rFonts w:cstheme="minorHAnsi"/>
          <w:b/>
        </w:rPr>
      </w:pPr>
    </w:p>
    <w:p w14:paraId="74A27436" w14:textId="35623115" w:rsidR="00587192" w:rsidRPr="00A05744" w:rsidRDefault="00587192" w:rsidP="00587192">
      <w:pPr>
        <w:jc w:val="both"/>
        <w:rPr>
          <w:rFonts w:ascii="Calibri" w:hAnsi="Calibri" w:cs="Calibri"/>
          <w:b/>
        </w:rPr>
      </w:pPr>
      <w:r w:rsidRPr="00A05744">
        <w:rPr>
          <w:rFonts w:ascii="Calibri" w:hAnsi="Calibri" w:cs="Calibri"/>
          <w:b/>
        </w:rPr>
        <w:t xml:space="preserve">Scope of role </w:t>
      </w:r>
    </w:p>
    <w:p w14:paraId="1E844B91" w14:textId="4F65C5AE" w:rsidR="00B55E47" w:rsidRPr="00A05744" w:rsidRDefault="00587192" w:rsidP="00587192">
      <w:pPr>
        <w:spacing w:after="150" w:line="240" w:lineRule="auto"/>
        <w:textAlignment w:val="baseline"/>
        <w:rPr>
          <w:rFonts w:ascii="Calibri" w:eastAsia="Times New Roman" w:hAnsi="Calibri" w:cs="Calibri"/>
          <w:color w:val="404041"/>
          <w:lang w:eastAsia="en-GB"/>
        </w:rPr>
      </w:pPr>
      <w:r w:rsidRPr="00A05744">
        <w:rPr>
          <w:rFonts w:ascii="Calibri" w:eastAsia="Times New Roman" w:hAnsi="Calibri" w:cs="Calibri"/>
          <w:color w:val="404041"/>
          <w:lang w:eastAsia="en-GB"/>
        </w:rPr>
        <w:t xml:space="preserve">The digital marketing officer is a new role within the communications and engagement team, reflecting </w:t>
      </w:r>
      <w:r w:rsidR="00A41372" w:rsidRPr="00A05744">
        <w:rPr>
          <w:rFonts w:ascii="Calibri" w:eastAsia="Times New Roman" w:hAnsi="Calibri" w:cs="Calibri"/>
          <w:color w:val="404041"/>
          <w:lang w:eastAsia="en-GB"/>
        </w:rPr>
        <w:t xml:space="preserve">the charity’s </w:t>
      </w:r>
      <w:r w:rsidR="00795195" w:rsidRPr="00A05744">
        <w:rPr>
          <w:rFonts w:ascii="Calibri" w:eastAsia="Times New Roman" w:hAnsi="Calibri" w:cs="Calibri"/>
          <w:color w:val="404041"/>
          <w:lang w:eastAsia="en-GB"/>
        </w:rPr>
        <w:t>strategic a</w:t>
      </w:r>
      <w:r w:rsidR="00A41372" w:rsidRPr="00A05744">
        <w:rPr>
          <w:rFonts w:ascii="Calibri" w:eastAsia="Times New Roman" w:hAnsi="Calibri" w:cs="Calibri"/>
          <w:color w:val="404041"/>
          <w:lang w:eastAsia="en-GB"/>
        </w:rPr>
        <w:t>mbitions</w:t>
      </w:r>
      <w:r w:rsidR="00795195" w:rsidRPr="00A05744">
        <w:rPr>
          <w:rFonts w:ascii="Calibri" w:eastAsia="Times New Roman" w:hAnsi="Calibri" w:cs="Calibri"/>
          <w:color w:val="404041"/>
          <w:lang w:eastAsia="en-GB"/>
        </w:rPr>
        <w:t xml:space="preserve"> to </w:t>
      </w:r>
      <w:r w:rsidR="00B55E47" w:rsidRPr="00A05744">
        <w:rPr>
          <w:rFonts w:ascii="Calibri" w:eastAsia="Times New Roman" w:hAnsi="Calibri" w:cs="Calibri"/>
          <w:color w:val="404041"/>
          <w:lang w:eastAsia="en-GB"/>
        </w:rPr>
        <w:t>shape</w:t>
      </w:r>
      <w:r w:rsidRPr="00A05744">
        <w:rPr>
          <w:rFonts w:ascii="Calibri" w:eastAsia="Times New Roman" w:hAnsi="Calibri" w:cs="Calibri"/>
          <w:color w:val="404041"/>
          <w:lang w:eastAsia="en-GB"/>
        </w:rPr>
        <w:t xml:space="preserve"> and improve </w:t>
      </w:r>
      <w:r w:rsidR="00A41372" w:rsidRPr="00A05744">
        <w:rPr>
          <w:rFonts w:ascii="Calibri" w:eastAsia="Times New Roman" w:hAnsi="Calibri" w:cs="Calibri"/>
          <w:color w:val="404041"/>
          <w:lang w:eastAsia="en-GB"/>
        </w:rPr>
        <w:t xml:space="preserve">our </w:t>
      </w:r>
      <w:r w:rsidRPr="00A05744">
        <w:rPr>
          <w:rFonts w:ascii="Calibri" w:eastAsia="Times New Roman" w:hAnsi="Calibri" w:cs="Calibri"/>
          <w:color w:val="404041"/>
          <w:lang w:eastAsia="en-GB"/>
        </w:rPr>
        <w:t xml:space="preserve">digital approach. </w:t>
      </w:r>
    </w:p>
    <w:p w14:paraId="748432B1" w14:textId="0CF119F5" w:rsidR="0056193F" w:rsidRPr="00A05744" w:rsidRDefault="00587192" w:rsidP="00587192">
      <w:pPr>
        <w:spacing w:after="150" w:line="240" w:lineRule="auto"/>
        <w:textAlignment w:val="baseline"/>
        <w:rPr>
          <w:rFonts w:ascii="Calibri" w:eastAsia="Times New Roman" w:hAnsi="Calibri" w:cs="Calibri"/>
          <w:color w:val="404041"/>
          <w:lang w:eastAsia="en-GB"/>
        </w:rPr>
      </w:pPr>
      <w:r w:rsidRPr="00A05744">
        <w:rPr>
          <w:rFonts w:ascii="Calibri" w:eastAsia="Times New Roman" w:hAnsi="Calibri" w:cs="Calibri"/>
          <w:color w:val="404041"/>
          <w:lang w:eastAsia="en-GB"/>
        </w:rPr>
        <w:t>We are a friendly, creative, and supportive team, responsible for raising awareness</w:t>
      </w:r>
      <w:r w:rsidR="00A41372" w:rsidRPr="00A05744">
        <w:rPr>
          <w:rFonts w:ascii="Calibri" w:eastAsia="Times New Roman" w:hAnsi="Calibri" w:cs="Calibri"/>
          <w:color w:val="404041"/>
          <w:lang w:eastAsia="en-GB"/>
        </w:rPr>
        <w:t xml:space="preserve">, demonstrating impact, </w:t>
      </w:r>
      <w:r w:rsidRPr="00A05744">
        <w:rPr>
          <w:rFonts w:ascii="Calibri" w:eastAsia="Times New Roman" w:hAnsi="Calibri" w:cs="Calibri"/>
          <w:color w:val="404041"/>
          <w:lang w:eastAsia="en-GB"/>
        </w:rPr>
        <w:t xml:space="preserve"> growing the brand</w:t>
      </w:r>
      <w:r w:rsidR="00A41372" w:rsidRPr="00A05744">
        <w:rPr>
          <w:rFonts w:ascii="Calibri" w:eastAsia="Times New Roman" w:hAnsi="Calibri" w:cs="Calibri"/>
          <w:color w:val="404041"/>
          <w:lang w:eastAsia="en-GB"/>
        </w:rPr>
        <w:t xml:space="preserve"> and supporting </w:t>
      </w:r>
      <w:r w:rsidR="0056193F" w:rsidRPr="00A05744">
        <w:rPr>
          <w:rFonts w:ascii="Calibri" w:eastAsia="Times New Roman" w:hAnsi="Calibri" w:cs="Calibri"/>
          <w:color w:val="404041"/>
          <w:lang w:eastAsia="en-GB"/>
        </w:rPr>
        <w:t xml:space="preserve">both our </w:t>
      </w:r>
      <w:r w:rsidR="00A41372" w:rsidRPr="00A05744">
        <w:rPr>
          <w:rFonts w:ascii="Calibri" w:eastAsia="Times New Roman" w:hAnsi="Calibri" w:cs="Calibri"/>
          <w:color w:val="404041"/>
          <w:lang w:eastAsia="en-GB"/>
        </w:rPr>
        <w:t>fundraising colleagues</w:t>
      </w:r>
      <w:r w:rsidR="0056193F" w:rsidRPr="00A05744">
        <w:rPr>
          <w:rFonts w:ascii="Calibri" w:eastAsia="Times New Roman" w:hAnsi="Calibri" w:cs="Calibri"/>
          <w:color w:val="404041"/>
          <w:lang w:eastAsia="en-GB"/>
        </w:rPr>
        <w:t xml:space="preserve"> and our committed community of fundraisers, donors and volunteers to</w:t>
      </w:r>
      <w:r w:rsidR="00A41372" w:rsidRPr="00A05744">
        <w:rPr>
          <w:rFonts w:ascii="Calibri" w:eastAsia="Times New Roman" w:hAnsi="Calibri" w:cs="Calibri"/>
          <w:color w:val="404041"/>
          <w:lang w:eastAsia="en-GB"/>
        </w:rPr>
        <w:t xml:space="preserve"> raise</w:t>
      </w:r>
      <w:r w:rsidR="0056193F" w:rsidRPr="00A05744">
        <w:rPr>
          <w:rFonts w:ascii="Calibri" w:eastAsia="Times New Roman" w:hAnsi="Calibri" w:cs="Calibri"/>
          <w:color w:val="404041"/>
          <w:lang w:eastAsia="en-GB"/>
        </w:rPr>
        <w:t xml:space="preserve"> as  possible in aid of our nations children’s hospital.  </w:t>
      </w:r>
    </w:p>
    <w:p w14:paraId="7388AF67" w14:textId="3ECB31CE" w:rsidR="00311EE2" w:rsidRPr="00A05744" w:rsidRDefault="00587192" w:rsidP="00311EE2">
      <w:pPr>
        <w:spacing w:after="150" w:line="240" w:lineRule="auto"/>
        <w:textAlignment w:val="baseline"/>
        <w:rPr>
          <w:rFonts w:ascii="Calibri" w:eastAsia="Times New Roman" w:hAnsi="Calibri" w:cs="Calibri"/>
          <w:color w:val="404041"/>
          <w:lang w:eastAsia="en-GB"/>
        </w:rPr>
      </w:pPr>
      <w:r w:rsidRPr="00A05744">
        <w:rPr>
          <w:rFonts w:ascii="Calibri" w:eastAsia="Times New Roman" w:hAnsi="Calibri" w:cs="Calibri"/>
          <w:color w:val="404041"/>
          <w:lang w:eastAsia="en-GB"/>
        </w:rPr>
        <w:t xml:space="preserve">As digital marketing officer you will </w:t>
      </w:r>
      <w:r w:rsidR="00A9009D" w:rsidRPr="00A05744">
        <w:rPr>
          <w:rFonts w:ascii="Calibri" w:eastAsia="Times New Roman" w:hAnsi="Calibri" w:cs="Calibri"/>
          <w:color w:val="404041"/>
          <w:lang w:eastAsia="en-GB"/>
        </w:rPr>
        <w:t xml:space="preserve">play a key role in developing and implementing our digital strategy, </w:t>
      </w:r>
      <w:r w:rsidRPr="00A05744">
        <w:rPr>
          <w:rFonts w:ascii="Calibri" w:eastAsia="Times New Roman" w:hAnsi="Calibri" w:cs="Calibri"/>
          <w:color w:val="404041"/>
          <w:lang w:eastAsia="en-GB"/>
        </w:rPr>
        <w:t>work</w:t>
      </w:r>
      <w:r w:rsidR="00A9009D" w:rsidRPr="00A05744">
        <w:rPr>
          <w:rFonts w:ascii="Calibri" w:eastAsia="Times New Roman" w:hAnsi="Calibri" w:cs="Calibri"/>
          <w:color w:val="404041"/>
          <w:lang w:eastAsia="en-GB"/>
        </w:rPr>
        <w:t xml:space="preserve">ing </w:t>
      </w:r>
      <w:r w:rsidRPr="00A05744">
        <w:rPr>
          <w:rFonts w:ascii="Calibri" w:eastAsia="Times New Roman" w:hAnsi="Calibri" w:cs="Calibri"/>
          <w:color w:val="404041"/>
          <w:lang w:eastAsia="en-GB"/>
        </w:rPr>
        <w:t>closely with the fundraising and wider</w:t>
      </w:r>
      <w:r w:rsidR="00A9009D" w:rsidRPr="00A05744">
        <w:rPr>
          <w:rFonts w:ascii="Calibri" w:eastAsia="Times New Roman" w:hAnsi="Calibri" w:cs="Calibri"/>
          <w:color w:val="404041"/>
          <w:lang w:eastAsia="en-GB"/>
        </w:rPr>
        <w:t xml:space="preserve"> comm</w:t>
      </w:r>
      <w:r w:rsidR="00A80C00">
        <w:rPr>
          <w:rFonts w:ascii="Calibri" w:eastAsia="Times New Roman" w:hAnsi="Calibri" w:cs="Calibri"/>
          <w:color w:val="404041"/>
          <w:lang w:eastAsia="en-GB"/>
        </w:rPr>
        <w:t>unications</w:t>
      </w:r>
      <w:r w:rsidR="00A9009D" w:rsidRPr="00A05744">
        <w:rPr>
          <w:rFonts w:ascii="Calibri" w:eastAsia="Times New Roman" w:hAnsi="Calibri" w:cs="Calibri"/>
          <w:color w:val="404041"/>
          <w:lang w:eastAsia="en-GB"/>
        </w:rPr>
        <w:t xml:space="preserve"> and</w:t>
      </w:r>
      <w:r w:rsidRPr="00A05744">
        <w:rPr>
          <w:rFonts w:ascii="Calibri" w:eastAsia="Times New Roman" w:hAnsi="Calibri" w:cs="Calibri"/>
          <w:color w:val="404041"/>
          <w:lang w:eastAsia="en-GB"/>
        </w:rPr>
        <w:t xml:space="preserve"> engagement team</w:t>
      </w:r>
      <w:r w:rsidR="00A9009D" w:rsidRPr="00A05744">
        <w:rPr>
          <w:rFonts w:ascii="Calibri" w:eastAsia="Times New Roman" w:hAnsi="Calibri" w:cs="Calibri"/>
          <w:color w:val="404041"/>
          <w:lang w:eastAsia="en-GB"/>
        </w:rPr>
        <w:t xml:space="preserve"> to deliver tangible results. </w:t>
      </w:r>
      <w:r w:rsidRPr="00A05744">
        <w:rPr>
          <w:rFonts w:ascii="Calibri" w:eastAsia="Times New Roman" w:hAnsi="Calibri" w:cs="Calibri"/>
          <w:color w:val="404041"/>
          <w:lang w:eastAsia="en-GB"/>
        </w:rPr>
        <w:t xml:space="preserve">It is also an exciting time to join our team, as this role will begin </w:t>
      </w:r>
      <w:r w:rsidR="00B55E47" w:rsidRPr="00A05744">
        <w:rPr>
          <w:rFonts w:ascii="Calibri" w:eastAsia="Times New Roman" w:hAnsi="Calibri" w:cs="Calibri"/>
          <w:color w:val="404041"/>
          <w:lang w:eastAsia="en-GB"/>
        </w:rPr>
        <w:t xml:space="preserve">at a critical point in the </w:t>
      </w:r>
      <w:r w:rsidRPr="00A05744">
        <w:rPr>
          <w:rFonts w:ascii="Calibri" w:eastAsia="Times New Roman" w:hAnsi="Calibri" w:cs="Calibri"/>
          <w:color w:val="404041"/>
          <w:lang w:eastAsia="en-GB"/>
        </w:rPr>
        <w:t xml:space="preserve">redevelopment of our website. The digital marketing officer will play a vital part in </w:t>
      </w:r>
      <w:r w:rsidR="00311EE2" w:rsidRPr="00A05744">
        <w:rPr>
          <w:rFonts w:ascii="Calibri" w:eastAsia="Times New Roman" w:hAnsi="Calibri" w:cs="Calibri"/>
          <w:color w:val="404041"/>
          <w:lang w:eastAsia="en-GB"/>
        </w:rPr>
        <w:t xml:space="preserve">the ongoing rollout of the site. </w:t>
      </w:r>
      <w:r w:rsidRPr="00A05744">
        <w:rPr>
          <w:rFonts w:ascii="Calibri" w:eastAsia="Times New Roman" w:hAnsi="Calibri" w:cs="Calibri"/>
          <w:color w:val="404041"/>
          <w:lang w:eastAsia="en-GB"/>
        </w:rPr>
        <w:t xml:space="preserve"> </w:t>
      </w:r>
    </w:p>
    <w:p w14:paraId="3CA2F6BB" w14:textId="144270EC" w:rsidR="002823D7" w:rsidRDefault="00CC40CB" w:rsidP="00A80C00">
      <w:pPr>
        <w:spacing w:after="150" w:line="240" w:lineRule="auto"/>
        <w:textAlignment w:val="baseline"/>
        <w:rPr>
          <w:rFonts w:ascii="Calibri" w:eastAsia="Times New Roman" w:hAnsi="Calibri" w:cs="Calibri"/>
          <w:color w:val="404041"/>
          <w:lang w:eastAsia="en-GB"/>
        </w:rPr>
      </w:pPr>
      <w:r w:rsidRPr="00A05744">
        <w:rPr>
          <w:rFonts w:ascii="Calibri" w:hAnsi="Calibri" w:cs="Calibri"/>
        </w:rPr>
        <w:lastRenderedPageBreak/>
        <w:t xml:space="preserve">Working closely with the wider charity team, this </w:t>
      </w:r>
      <w:r w:rsidR="00311EE2" w:rsidRPr="00A05744">
        <w:rPr>
          <w:rFonts w:ascii="Calibri" w:hAnsi="Calibri" w:cs="Calibri"/>
        </w:rPr>
        <w:t xml:space="preserve">new position offers </w:t>
      </w:r>
      <w:r w:rsidRPr="00A05744">
        <w:rPr>
          <w:rFonts w:ascii="Calibri" w:hAnsi="Calibri" w:cs="Calibri"/>
        </w:rPr>
        <w:t>a real opportunity to help develop and grow the charity’s positive impact on the lives of children and families.</w:t>
      </w:r>
      <w:bookmarkEnd w:id="0"/>
    </w:p>
    <w:p w14:paraId="6B0C5D3A" w14:textId="77777777" w:rsidR="00A80C00" w:rsidRPr="00A80C00" w:rsidRDefault="00A80C00" w:rsidP="00A80C00">
      <w:pPr>
        <w:spacing w:after="150" w:line="240" w:lineRule="auto"/>
        <w:textAlignment w:val="baseline"/>
        <w:rPr>
          <w:rFonts w:ascii="Calibri" w:eastAsia="Times New Roman" w:hAnsi="Calibri" w:cs="Calibri"/>
          <w:color w:val="404041"/>
          <w:lang w:eastAsia="en-GB"/>
        </w:rPr>
      </w:pPr>
    </w:p>
    <w:p w14:paraId="4F16D270" w14:textId="6C988BB8" w:rsidR="00B639C1" w:rsidRDefault="009E3170" w:rsidP="00B639C1">
      <w:pPr>
        <w:jc w:val="both"/>
        <w:rPr>
          <w:rFonts w:cstheme="minorHAnsi"/>
          <w:b/>
          <w:bCs/>
        </w:rPr>
      </w:pPr>
      <w:r w:rsidRPr="00F855C5">
        <w:rPr>
          <w:rFonts w:cstheme="minorHAnsi"/>
          <w:b/>
          <w:bCs/>
        </w:rPr>
        <w:t>K</w:t>
      </w:r>
      <w:r w:rsidR="00A05744">
        <w:rPr>
          <w:rFonts w:cstheme="minorHAnsi"/>
          <w:b/>
          <w:bCs/>
        </w:rPr>
        <w:t>ey duties and responsibilities</w:t>
      </w:r>
    </w:p>
    <w:p w14:paraId="2EFF370C" w14:textId="77777777" w:rsidR="00587192" w:rsidRPr="007345B2" w:rsidRDefault="00587192" w:rsidP="00587192">
      <w:pPr>
        <w:pStyle w:val="ListParagraph"/>
        <w:numPr>
          <w:ilvl w:val="0"/>
          <w:numId w:val="41"/>
        </w:numPr>
        <w:spacing w:before="100" w:beforeAutospacing="1" w:after="100" w:afterAutospacing="1" w:line="240" w:lineRule="auto"/>
        <w:rPr>
          <w:rFonts w:ascii="Calibri" w:eastAsia="Times New Roman" w:hAnsi="Calibri" w:cs="Calibri"/>
          <w:lang w:eastAsia="en-GB"/>
        </w:rPr>
      </w:pPr>
      <w:r w:rsidRPr="007345B2">
        <w:rPr>
          <w:rFonts w:ascii="Calibri" w:eastAsia="Times New Roman" w:hAnsi="Calibri" w:cs="Calibri"/>
          <w:lang w:eastAsia="en-GB"/>
        </w:rPr>
        <w:t>Work with the head of communications and engagement to develop and implement a comprehensive digital marketing strategy aimed at growing audiences and boosting engagement across digital platforms.</w:t>
      </w:r>
    </w:p>
    <w:p w14:paraId="0FEF8E05" w14:textId="77777777" w:rsidR="00587192" w:rsidRPr="007345B2" w:rsidRDefault="00587192" w:rsidP="00587192">
      <w:pPr>
        <w:pStyle w:val="ListParagraph"/>
        <w:numPr>
          <w:ilvl w:val="0"/>
          <w:numId w:val="41"/>
        </w:numPr>
        <w:spacing w:before="100" w:beforeAutospacing="1" w:after="100" w:afterAutospacing="1" w:line="240" w:lineRule="auto"/>
        <w:rPr>
          <w:rFonts w:ascii="Calibri" w:eastAsia="Times New Roman" w:hAnsi="Calibri" w:cs="Calibri"/>
          <w:lang w:eastAsia="en-GB"/>
        </w:rPr>
      </w:pPr>
      <w:r w:rsidRPr="007345B2">
        <w:rPr>
          <w:rFonts w:ascii="Calibri" w:eastAsia="Times New Roman" w:hAnsi="Calibri" w:cs="Calibri"/>
          <w:lang w:eastAsia="en-GB"/>
        </w:rPr>
        <w:t xml:space="preserve">Lead and support the planning, execution, and optimisation of multi-channel marketing campaigns (including digital fundraising, email and social media) in order to acquire, retain, and upgrade supporters, maximise attendance at our events and increase participation in our fundraising activities and products. </w:t>
      </w:r>
    </w:p>
    <w:p w14:paraId="7428144E" w14:textId="77777777" w:rsidR="00587192" w:rsidRPr="007345B2" w:rsidRDefault="00587192" w:rsidP="00587192">
      <w:pPr>
        <w:pStyle w:val="ListParagraph"/>
        <w:numPr>
          <w:ilvl w:val="0"/>
          <w:numId w:val="41"/>
        </w:numPr>
        <w:spacing w:before="100" w:beforeAutospacing="1" w:after="100" w:afterAutospacing="1" w:line="240" w:lineRule="auto"/>
        <w:rPr>
          <w:rFonts w:ascii="Calibri" w:eastAsia="Times New Roman" w:hAnsi="Calibri" w:cs="Calibri"/>
          <w:lang w:eastAsia="en-GB"/>
        </w:rPr>
      </w:pPr>
      <w:r w:rsidRPr="007345B2">
        <w:rPr>
          <w:rFonts w:ascii="Calibri" w:eastAsia="Times New Roman" w:hAnsi="Calibri" w:cs="Calibri"/>
          <w:lang w:eastAsia="en-GB"/>
        </w:rPr>
        <w:t>Manage paid digital advertising campaigns (e.g. Google Ads, Meta Ads), including the development and optimisation of Google Ads Grants in line with marketing objectives.</w:t>
      </w:r>
    </w:p>
    <w:p w14:paraId="508405C3" w14:textId="0DF0765C" w:rsidR="00587192" w:rsidRPr="00C05D26" w:rsidRDefault="00587192" w:rsidP="00587192">
      <w:pPr>
        <w:pStyle w:val="ListParagraph"/>
        <w:numPr>
          <w:ilvl w:val="0"/>
          <w:numId w:val="41"/>
        </w:numPr>
        <w:spacing w:after="0" w:line="240" w:lineRule="auto"/>
        <w:textAlignment w:val="baseline"/>
        <w:rPr>
          <w:rFonts w:ascii="Calibri" w:eastAsia="Times New Roman" w:hAnsi="Calibri" w:cs="Calibri"/>
          <w:color w:val="404041"/>
          <w:lang w:eastAsia="en-GB"/>
        </w:rPr>
      </w:pPr>
      <w:r w:rsidRPr="007345B2">
        <w:rPr>
          <w:rFonts w:ascii="Calibri" w:eastAsia="Times New Roman" w:hAnsi="Calibri" w:cs="Calibri"/>
          <w:lang w:eastAsia="en-GB"/>
        </w:rPr>
        <w:t>Develop, maintain and enhance the organisation's website, ensuring content is current, accurate, and aligned with SEO and UX best practices.</w:t>
      </w:r>
      <w:r w:rsidRPr="007345B2">
        <w:rPr>
          <w:rFonts w:ascii="Calibri" w:eastAsia="Times New Roman" w:hAnsi="Calibri" w:cs="Calibri"/>
          <w:color w:val="404041"/>
          <w:lang w:eastAsia="en-GB"/>
        </w:rPr>
        <w:t xml:space="preserve"> </w:t>
      </w:r>
    </w:p>
    <w:p w14:paraId="73DDEFBD" w14:textId="77777777" w:rsidR="00587192" w:rsidRPr="007345B2" w:rsidRDefault="00587192" w:rsidP="00587192">
      <w:pPr>
        <w:pStyle w:val="ListParagraph"/>
        <w:numPr>
          <w:ilvl w:val="0"/>
          <w:numId w:val="41"/>
        </w:numPr>
        <w:spacing w:after="0" w:line="240" w:lineRule="auto"/>
        <w:textAlignment w:val="baseline"/>
        <w:rPr>
          <w:rFonts w:ascii="Calibri" w:eastAsia="Times New Roman" w:hAnsi="Calibri" w:cs="Calibri"/>
          <w:color w:val="404041"/>
          <w:lang w:eastAsia="en-GB"/>
        </w:rPr>
      </w:pPr>
      <w:r w:rsidRPr="007345B2">
        <w:rPr>
          <w:rFonts w:ascii="Calibri" w:eastAsia="Times New Roman" w:hAnsi="Calibri" w:cs="Calibri"/>
          <w:color w:val="404041"/>
          <w:lang w:eastAsia="en-GB"/>
        </w:rPr>
        <w:t>Create a range of content using Canva Pro, including but not limited to content for the website and social media channels in addition to providing design support to other areas of the business</w:t>
      </w:r>
    </w:p>
    <w:p w14:paraId="56CDEE83" w14:textId="3ABC3FD4" w:rsidR="00587192" w:rsidRPr="00587192" w:rsidRDefault="00587192" w:rsidP="00587192">
      <w:pPr>
        <w:pStyle w:val="ListParagraph"/>
        <w:numPr>
          <w:ilvl w:val="0"/>
          <w:numId w:val="41"/>
        </w:numPr>
        <w:spacing w:before="100" w:beforeAutospacing="1" w:after="100" w:afterAutospacing="1" w:line="240" w:lineRule="auto"/>
        <w:rPr>
          <w:rFonts w:ascii="Calibri" w:eastAsia="Times New Roman" w:hAnsi="Calibri" w:cs="Calibri"/>
          <w:lang w:eastAsia="en-GB"/>
        </w:rPr>
      </w:pPr>
      <w:r w:rsidRPr="007345B2">
        <w:rPr>
          <w:rFonts w:ascii="Calibri" w:eastAsia="Times New Roman" w:hAnsi="Calibri" w:cs="Calibri"/>
          <w:lang w:eastAsia="en-GB"/>
        </w:rPr>
        <w:t xml:space="preserve">Build and optimise digital content across platforms, using tools such as GA4 and Meta </w:t>
      </w:r>
      <w:r w:rsidR="00A80C00">
        <w:rPr>
          <w:rFonts w:ascii="Calibri" w:eastAsia="Times New Roman" w:hAnsi="Calibri" w:cs="Calibri"/>
          <w:lang w:eastAsia="en-GB"/>
        </w:rPr>
        <w:t>i</w:t>
      </w:r>
      <w:r w:rsidRPr="007345B2">
        <w:rPr>
          <w:rFonts w:ascii="Calibri" w:eastAsia="Times New Roman" w:hAnsi="Calibri" w:cs="Calibri"/>
          <w:lang w:eastAsia="en-GB"/>
        </w:rPr>
        <w:t>nsights to inform performance and improvements.</w:t>
      </w:r>
    </w:p>
    <w:p w14:paraId="35440E0D" w14:textId="77777777" w:rsidR="00587192" w:rsidRPr="007345B2" w:rsidRDefault="00587192" w:rsidP="00587192">
      <w:pPr>
        <w:pStyle w:val="ListParagraph"/>
        <w:numPr>
          <w:ilvl w:val="0"/>
          <w:numId w:val="41"/>
        </w:numPr>
        <w:autoSpaceDE w:val="0"/>
        <w:autoSpaceDN w:val="0"/>
        <w:adjustRightInd w:val="0"/>
        <w:spacing w:before="100" w:beforeAutospacing="1" w:after="100" w:afterAutospacing="1" w:line="240" w:lineRule="auto"/>
        <w:rPr>
          <w:rFonts w:ascii="Calibri" w:eastAsia="Times New Roman" w:hAnsi="Calibri" w:cs="Calibri"/>
          <w:lang w:eastAsia="en-GB"/>
        </w:rPr>
      </w:pPr>
      <w:r w:rsidRPr="007345B2">
        <w:rPr>
          <w:rFonts w:ascii="Calibri" w:eastAsia="Times New Roman" w:hAnsi="Calibri" w:cs="Calibri"/>
          <w:lang w:eastAsia="en-GB"/>
        </w:rPr>
        <w:t>Develop and deliver tailored digital supporter journeys, using the organisation’s CRM, collaborating with the fundraising team and data officer to define audience segmentation and campaign targeting.</w:t>
      </w:r>
      <w:r w:rsidRPr="007345B2">
        <w:rPr>
          <w:rFonts w:ascii="Calibri" w:hAnsi="Calibri" w:cs="Calibri"/>
        </w:rPr>
        <w:t xml:space="preserve"> </w:t>
      </w:r>
    </w:p>
    <w:p w14:paraId="0EDBE93C" w14:textId="77777777" w:rsidR="00587192" w:rsidRPr="007345B2" w:rsidRDefault="00587192" w:rsidP="00587192">
      <w:pPr>
        <w:pStyle w:val="ListParagraph"/>
        <w:numPr>
          <w:ilvl w:val="0"/>
          <w:numId w:val="41"/>
        </w:numPr>
        <w:spacing w:before="100" w:beforeAutospacing="1" w:after="100" w:afterAutospacing="1" w:line="240" w:lineRule="auto"/>
        <w:rPr>
          <w:rFonts w:ascii="Calibri" w:eastAsia="Times New Roman" w:hAnsi="Calibri" w:cs="Calibri"/>
          <w:lang w:eastAsia="en-GB"/>
        </w:rPr>
      </w:pPr>
      <w:r w:rsidRPr="007345B2">
        <w:rPr>
          <w:rFonts w:ascii="Calibri" w:eastAsia="Times New Roman" w:hAnsi="Calibri" w:cs="Calibri"/>
          <w:lang w:eastAsia="en-GB"/>
        </w:rPr>
        <w:t>Champion digital best practice across the organisation, ensuring all content meets SEO, accessibility, GDPR, and Fundraising Regulator guidelines.</w:t>
      </w:r>
    </w:p>
    <w:p w14:paraId="258F547A" w14:textId="77777777" w:rsidR="00587192" w:rsidRPr="007345B2" w:rsidRDefault="00587192" w:rsidP="00587192">
      <w:pPr>
        <w:pStyle w:val="ListParagraph"/>
        <w:numPr>
          <w:ilvl w:val="0"/>
          <w:numId w:val="41"/>
        </w:numPr>
        <w:spacing w:before="100" w:beforeAutospacing="1" w:after="100" w:afterAutospacing="1" w:line="240" w:lineRule="auto"/>
        <w:rPr>
          <w:rFonts w:ascii="Calibri" w:eastAsia="Times New Roman" w:hAnsi="Calibri" w:cs="Calibri"/>
          <w:lang w:eastAsia="en-GB"/>
        </w:rPr>
      </w:pPr>
      <w:r w:rsidRPr="007345B2">
        <w:rPr>
          <w:rFonts w:ascii="Calibri" w:eastAsia="Times New Roman" w:hAnsi="Calibri" w:cs="Calibri"/>
          <w:lang w:eastAsia="en-GB"/>
        </w:rPr>
        <w:t>Work closely with the communications and engagement team to ensure digital content aligns with broader communications strategies and maintains consistent branding and messaging.</w:t>
      </w:r>
    </w:p>
    <w:p w14:paraId="06A89036" w14:textId="77777777" w:rsidR="00587192" w:rsidRPr="007345B2" w:rsidRDefault="00587192" w:rsidP="00587192">
      <w:pPr>
        <w:pStyle w:val="ListParagraph"/>
        <w:numPr>
          <w:ilvl w:val="0"/>
          <w:numId w:val="41"/>
        </w:numPr>
        <w:spacing w:before="100" w:beforeAutospacing="1" w:after="100" w:afterAutospacing="1" w:line="240" w:lineRule="auto"/>
        <w:rPr>
          <w:rFonts w:ascii="Calibri" w:eastAsia="Times New Roman" w:hAnsi="Calibri" w:cs="Calibri"/>
          <w:lang w:eastAsia="en-GB"/>
        </w:rPr>
      </w:pPr>
      <w:r w:rsidRPr="007345B2">
        <w:rPr>
          <w:rFonts w:ascii="Calibri" w:eastAsia="Times New Roman" w:hAnsi="Calibri" w:cs="Calibri"/>
          <w:lang w:eastAsia="en-GB"/>
        </w:rPr>
        <w:t>Provide regular reports on campaign performance, website analytics, and KPIs across platforms, using insights to refine strategy and improve future content and engagement outcomes.</w:t>
      </w:r>
    </w:p>
    <w:p w14:paraId="7FACDD37" w14:textId="3B9C6189" w:rsidR="00587192" w:rsidRPr="00C05D26" w:rsidRDefault="00587192" w:rsidP="00C05D26">
      <w:pPr>
        <w:pStyle w:val="ListParagraph"/>
        <w:numPr>
          <w:ilvl w:val="0"/>
          <w:numId w:val="41"/>
        </w:numPr>
        <w:spacing w:before="100" w:beforeAutospacing="1" w:after="100" w:afterAutospacing="1" w:line="240" w:lineRule="auto"/>
        <w:rPr>
          <w:rFonts w:ascii="Calibri" w:eastAsia="Times New Roman" w:hAnsi="Calibri" w:cs="Calibri"/>
          <w:lang w:eastAsia="en-GB"/>
        </w:rPr>
      </w:pPr>
      <w:r w:rsidRPr="007345B2">
        <w:rPr>
          <w:rFonts w:ascii="Calibri" w:eastAsia="Times New Roman" w:hAnsi="Calibri" w:cs="Calibri"/>
          <w:lang w:eastAsia="en-GB"/>
        </w:rPr>
        <w:t>Track and report on digital marketing expenditure and campaign ROI, ensuring transparency and effectiveness of digital spend.</w:t>
      </w:r>
    </w:p>
    <w:p w14:paraId="11E0FB88" w14:textId="79ED7C1B" w:rsidR="00AD4AD1" w:rsidRDefault="08274F30" w:rsidP="00587192">
      <w:pPr>
        <w:spacing w:line="259" w:lineRule="auto"/>
        <w:rPr>
          <w:rFonts w:eastAsia="Arial" w:cstheme="minorHAnsi"/>
          <w:color w:val="202124"/>
        </w:rPr>
      </w:pPr>
      <w:r w:rsidRPr="00FC5758">
        <w:rPr>
          <w:rFonts w:eastAsia="Arial" w:cstheme="minorHAnsi"/>
          <w:color w:val="202124"/>
        </w:rPr>
        <w:t xml:space="preserve">Other responsibilities </w:t>
      </w:r>
    </w:p>
    <w:p w14:paraId="4E00E2D8" w14:textId="77777777" w:rsidR="00AB3520" w:rsidRPr="00AB3520" w:rsidRDefault="00CC0E04" w:rsidP="00AB3520">
      <w:pPr>
        <w:pStyle w:val="ListParagraph"/>
        <w:numPr>
          <w:ilvl w:val="0"/>
          <w:numId w:val="37"/>
        </w:numPr>
        <w:spacing w:before="120" w:after="120" w:line="240" w:lineRule="auto"/>
        <w:ind w:right="187"/>
        <w:jc w:val="both"/>
        <w:textAlignment w:val="baseline"/>
        <w:rPr>
          <w:rFonts w:eastAsia="Times New Roman"/>
          <w:color w:val="000000" w:themeColor="text1"/>
          <w:lang w:eastAsia="en-GB"/>
        </w:rPr>
      </w:pPr>
      <w:r w:rsidRPr="0073095A">
        <w:rPr>
          <w:rFonts w:eastAsia="Arial" w:cstheme="minorHAnsi"/>
          <w:color w:val="202124"/>
        </w:rPr>
        <w:t>C</w:t>
      </w:r>
      <w:r w:rsidR="08274F30" w:rsidRPr="0073095A">
        <w:rPr>
          <w:rFonts w:eastAsia="Arial" w:cstheme="minorHAnsi"/>
          <w:color w:val="202124"/>
        </w:rPr>
        <w:t xml:space="preserve">ontribute to the operational and strategic development of </w:t>
      </w:r>
      <w:r w:rsidRPr="0073095A">
        <w:rPr>
          <w:rFonts w:eastAsia="Arial" w:cstheme="minorHAnsi"/>
          <w:color w:val="202124"/>
        </w:rPr>
        <w:t>the charity</w:t>
      </w:r>
      <w:r w:rsidR="0073095A" w:rsidRPr="0073095A">
        <w:rPr>
          <w:rFonts w:eastAsia="Arial" w:cstheme="minorHAnsi"/>
          <w:color w:val="202124"/>
        </w:rPr>
        <w:t xml:space="preserve">. </w:t>
      </w:r>
      <w:r w:rsidR="08274F30" w:rsidRPr="0073095A">
        <w:rPr>
          <w:rFonts w:eastAsia="Arial" w:cstheme="minorHAnsi"/>
          <w:color w:val="202124"/>
        </w:rPr>
        <w:t xml:space="preserve">Also to undertake other duties which may from time to time be requested by </w:t>
      </w:r>
      <w:r w:rsidR="0073095A" w:rsidRPr="0073095A">
        <w:rPr>
          <w:rFonts w:eastAsia="Arial" w:cstheme="minorHAnsi"/>
          <w:color w:val="202124"/>
        </w:rPr>
        <w:t>heads of department</w:t>
      </w:r>
      <w:r w:rsidR="00D04432">
        <w:rPr>
          <w:rFonts w:eastAsia="Arial" w:cstheme="minorHAnsi"/>
          <w:color w:val="202124"/>
        </w:rPr>
        <w:t xml:space="preserve">. </w:t>
      </w:r>
    </w:p>
    <w:p w14:paraId="63F5BBDE" w14:textId="3CD4E278" w:rsidR="08274F30" w:rsidRPr="00AB3520" w:rsidRDefault="00D04432" w:rsidP="00AB3520">
      <w:pPr>
        <w:pStyle w:val="ListParagraph"/>
        <w:numPr>
          <w:ilvl w:val="0"/>
          <w:numId w:val="37"/>
        </w:numPr>
        <w:spacing w:before="120" w:after="120" w:line="240" w:lineRule="auto"/>
        <w:ind w:right="187"/>
        <w:jc w:val="both"/>
        <w:textAlignment w:val="baseline"/>
        <w:rPr>
          <w:rFonts w:eastAsia="Times New Roman"/>
          <w:color w:val="000000" w:themeColor="text1"/>
          <w:lang w:eastAsia="en-GB"/>
        </w:rPr>
      </w:pPr>
      <w:r w:rsidRPr="00AB3520">
        <w:rPr>
          <w:color w:val="000000" w:themeColor="text1"/>
        </w:rPr>
        <w:t xml:space="preserve">Contribute to the </w:t>
      </w:r>
      <w:r w:rsidRPr="00AB3520">
        <w:rPr>
          <w:rFonts w:eastAsia="Times New Roman"/>
          <w:color w:val="000000" w:themeColor="text1"/>
          <w:lang w:eastAsia="en-GB"/>
        </w:rPr>
        <w:t xml:space="preserve">strengthening and consolidating of existing organisational processes. </w:t>
      </w:r>
    </w:p>
    <w:p w14:paraId="3C204AFB" w14:textId="77777777" w:rsidR="00BD41B2" w:rsidRPr="00F855C5" w:rsidRDefault="00BD41B2" w:rsidP="00BD41B2">
      <w:pPr>
        <w:spacing w:line="259" w:lineRule="auto"/>
        <w:rPr>
          <w:rFonts w:cstheme="minorHAnsi"/>
          <w:bCs/>
        </w:rPr>
      </w:pPr>
    </w:p>
    <w:p w14:paraId="66154A53" w14:textId="2F6D8582" w:rsidR="00D923BA" w:rsidRPr="00D923BA" w:rsidRDefault="00221A53" w:rsidP="00DC577E">
      <w:pPr>
        <w:spacing w:line="259" w:lineRule="auto"/>
        <w:rPr>
          <w:rFonts w:cstheme="minorHAnsi"/>
          <w:b/>
        </w:rPr>
      </w:pPr>
      <w:r w:rsidRPr="00F855C5">
        <w:rPr>
          <w:rFonts w:cstheme="minorHAnsi"/>
          <w:b/>
          <w:color w:val="000000" w:themeColor="text1"/>
        </w:rPr>
        <w:t>Person specification</w:t>
      </w:r>
      <w:r w:rsidR="00CF6A95" w:rsidRPr="00F855C5">
        <w:rPr>
          <w:rFonts w:cstheme="minorHAnsi"/>
          <w:b/>
          <w:color w:val="000000" w:themeColor="text1"/>
        </w:rPr>
        <w:t>:</w:t>
      </w:r>
      <w:r w:rsidRPr="00F855C5">
        <w:rPr>
          <w:rFonts w:cstheme="minorHAnsi"/>
          <w:b/>
          <w:color w:val="000000" w:themeColor="text1"/>
        </w:rPr>
        <w:t xml:space="preserve"> </w:t>
      </w:r>
      <w:r w:rsidR="00A05744">
        <w:rPr>
          <w:rFonts w:cstheme="minorHAnsi"/>
          <w:b/>
        </w:rPr>
        <w:t xml:space="preserve">Digital </w:t>
      </w:r>
      <w:r w:rsidR="00FD1F57">
        <w:rPr>
          <w:rFonts w:cstheme="minorHAnsi"/>
          <w:b/>
        </w:rPr>
        <w:t xml:space="preserve">Marketing Officer </w:t>
      </w:r>
    </w:p>
    <w:tbl>
      <w:tblPr>
        <w:tblStyle w:val="TableGrid"/>
        <w:tblW w:w="8745" w:type="dxa"/>
        <w:tblLayout w:type="fixed"/>
        <w:tblLook w:val="04A0" w:firstRow="1" w:lastRow="0" w:firstColumn="1" w:lastColumn="0" w:noHBand="0" w:noVBand="1"/>
      </w:tblPr>
      <w:tblGrid>
        <w:gridCol w:w="1556"/>
        <w:gridCol w:w="3685"/>
        <w:gridCol w:w="2268"/>
        <w:gridCol w:w="1236"/>
      </w:tblGrid>
      <w:tr w:rsidR="00221A53" w:rsidRPr="00F855C5" w14:paraId="5C3F97F8" w14:textId="77777777" w:rsidTr="08274F30">
        <w:tc>
          <w:tcPr>
            <w:tcW w:w="1556" w:type="dxa"/>
            <w:tcBorders>
              <w:top w:val="single" w:sz="4" w:space="0" w:color="auto"/>
              <w:left w:val="single" w:sz="4" w:space="0" w:color="auto"/>
              <w:bottom w:val="single" w:sz="4" w:space="0" w:color="auto"/>
              <w:right w:val="single" w:sz="4" w:space="0" w:color="auto"/>
            </w:tcBorders>
            <w:hideMark/>
          </w:tcPr>
          <w:p w14:paraId="541246EF" w14:textId="77777777" w:rsidR="00221A53" w:rsidRPr="00F855C5" w:rsidRDefault="00221A53" w:rsidP="00477FB1">
            <w:pPr>
              <w:spacing w:line="240" w:lineRule="auto"/>
              <w:jc w:val="both"/>
              <w:rPr>
                <w:rFonts w:cstheme="minorHAnsi"/>
                <w:b/>
                <w:color w:val="000000" w:themeColor="text1"/>
              </w:rPr>
            </w:pPr>
            <w:r w:rsidRPr="00F855C5">
              <w:rPr>
                <w:rFonts w:cstheme="minorHAnsi"/>
                <w:b/>
                <w:color w:val="000000" w:themeColor="text1"/>
              </w:rPr>
              <w:t>Criteria</w:t>
            </w:r>
          </w:p>
        </w:tc>
        <w:tc>
          <w:tcPr>
            <w:tcW w:w="3685" w:type="dxa"/>
            <w:tcBorders>
              <w:top w:val="single" w:sz="4" w:space="0" w:color="auto"/>
              <w:left w:val="single" w:sz="4" w:space="0" w:color="auto"/>
              <w:bottom w:val="single" w:sz="4" w:space="0" w:color="auto"/>
              <w:right w:val="single" w:sz="4" w:space="0" w:color="auto"/>
            </w:tcBorders>
            <w:hideMark/>
          </w:tcPr>
          <w:p w14:paraId="5C3824E0" w14:textId="77777777" w:rsidR="00221A53" w:rsidRPr="00F855C5" w:rsidRDefault="00221A53" w:rsidP="00477FB1">
            <w:pPr>
              <w:spacing w:line="240" w:lineRule="auto"/>
              <w:jc w:val="both"/>
              <w:rPr>
                <w:rFonts w:cstheme="minorHAnsi"/>
                <w:b/>
                <w:color w:val="000000" w:themeColor="text1"/>
              </w:rPr>
            </w:pPr>
            <w:r w:rsidRPr="00F855C5">
              <w:rPr>
                <w:rFonts w:cstheme="minorHAnsi"/>
                <w:b/>
                <w:color w:val="000000" w:themeColor="text1"/>
              </w:rPr>
              <w:t>Essential</w:t>
            </w:r>
          </w:p>
        </w:tc>
        <w:tc>
          <w:tcPr>
            <w:tcW w:w="2268" w:type="dxa"/>
            <w:tcBorders>
              <w:top w:val="single" w:sz="4" w:space="0" w:color="auto"/>
              <w:left w:val="single" w:sz="4" w:space="0" w:color="auto"/>
              <w:bottom w:val="single" w:sz="4" w:space="0" w:color="auto"/>
              <w:right w:val="single" w:sz="4" w:space="0" w:color="auto"/>
            </w:tcBorders>
            <w:hideMark/>
          </w:tcPr>
          <w:p w14:paraId="70EB8E59" w14:textId="77777777" w:rsidR="00221A53" w:rsidRPr="00F855C5" w:rsidRDefault="00221A53" w:rsidP="00477FB1">
            <w:pPr>
              <w:spacing w:line="240" w:lineRule="auto"/>
              <w:jc w:val="both"/>
              <w:rPr>
                <w:rFonts w:cstheme="minorHAnsi"/>
                <w:b/>
                <w:color w:val="000000" w:themeColor="text1"/>
              </w:rPr>
            </w:pPr>
            <w:r w:rsidRPr="00F855C5">
              <w:rPr>
                <w:rFonts w:cstheme="minorHAnsi"/>
                <w:b/>
                <w:color w:val="000000" w:themeColor="text1"/>
              </w:rPr>
              <w:t xml:space="preserve">Desirable </w:t>
            </w:r>
          </w:p>
        </w:tc>
        <w:tc>
          <w:tcPr>
            <w:tcW w:w="1236" w:type="dxa"/>
            <w:tcBorders>
              <w:top w:val="single" w:sz="4" w:space="0" w:color="auto"/>
              <w:left w:val="single" w:sz="4" w:space="0" w:color="auto"/>
              <w:bottom w:val="single" w:sz="4" w:space="0" w:color="auto"/>
              <w:right w:val="single" w:sz="4" w:space="0" w:color="auto"/>
            </w:tcBorders>
            <w:hideMark/>
          </w:tcPr>
          <w:p w14:paraId="17C0D888" w14:textId="77777777" w:rsidR="00221A53" w:rsidRPr="00F855C5" w:rsidRDefault="00221A53" w:rsidP="00477FB1">
            <w:pPr>
              <w:spacing w:line="240" w:lineRule="auto"/>
              <w:jc w:val="both"/>
              <w:rPr>
                <w:rFonts w:cstheme="minorHAnsi"/>
                <w:b/>
                <w:color w:val="000000" w:themeColor="text1"/>
              </w:rPr>
            </w:pPr>
            <w:r w:rsidRPr="00F855C5">
              <w:rPr>
                <w:rFonts w:cstheme="minorHAnsi"/>
                <w:b/>
                <w:color w:val="000000" w:themeColor="text1"/>
              </w:rPr>
              <w:t>How/when tested</w:t>
            </w:r>
          </w:p>
        </w:tc>
      </w:tr>
      <w:tr w:rsidR="001F2396" w:rsidRPr="00F855C5" w14:paraId="456B7A05" w14:textId="77777777" w:rsidTr="08274F30">
        <w:tc>
          <w:tcPr>
            <w:tcW w:w="1556" w:type="dxa"/>
            <w:tcBorders>
              <w:top w:val="single" w:sz="4" w:space="0" w:color="auto"/>
              <w:left w:val="single" w:sz="4" w:space="0" w:color="auto"/>
              <w:bottom w:val="single" w:sz="4" w:space="0" w:color="auto"/>
              <w:right w:val="single" w:sz="4" w:space="0" w:color="auto"/>
            </w:tcBorders>
          </w:tcPr>
          <w:p w14:paraId="1BADEFB9" w14:textId="5FDCD2F8" w:rsidR="001F2396" w:rsidRPr="00F855C5" w:rsidRDefault="001F2396" w:rsidP="00477FB1">
            <w:pPr>
              <w:spacing w:line="240" w:lineRule="auto"/>
              <w:jc w:val="both"/>
              <w:rPr>
                <w:rFonts w:cstheme="minorHAnsi"/>
                <w:b/>
              </w:rPr>
            </w:pPr>
            <w:commentRangeStart w:id="1"/>
            <w:commentRangeStart w:id="2"/>
            <w:r w:rsidRPr="00F855C5">
              <w:rPr>
                <w:rFonts w:cstheme="minorHAnsi"/>
                <w:b/>
              </w:rPr>
              <w:t>Qualification</w:t>
            </w:r>
            <w:commentRangeEnd w:id="1"/>
            <w:r w:rsidR="00AE04FA" w:rsidRPr="00F855C5">
              <w:rPr>
                <w:rStyle w:val="CommentReference"/>
                <w:rFonts w:cstheme="minorHAnsi"/>
                <w:sz w:val="22"/>
                <w:szCs w:val="22"/>
              </w:rPr>
              <w:commentReference w:id="1"/>
            </w:r>
            <w:commentRangeEnd w:id="2"/>
            <w:r w:rsidR="00E5124A" w:rsidRPr="00F855C5">
              <w:rPr>
                <w:rStyle w:val="CommentReference"/>
                <w:rFonts w:cstheme="minorHAnsi"/>
                <w:sz w:val="22"/>
                <w:szCs w:val="22"/>
              </w:rPr>
              <w:commentReference w:id="2"/>
            </w:r>
            <w:r w:rsidR="00AA7397">
              <w:rPr>
                <w:rFonts w:cstheme="minorHAnsi"/>
                <w:b/>
              </w:rPr>
              <w:t>s and training</w:t>
            </w:r>
          </w:p>
        </w:tc>
        <w:tc>
          <w:tcPr>
            <w:tcW w:w="3685" w:type="dxa"/>
            <w:tcBorders>
              <w:top w:val="single" w:sz="4" w:space="0" w:color="auto"/>
              <w:left w:val="single" w:sz="4" w:space="0" w:color="auto"/>
              <w:bottom w:val="single" w:sz="4" w:space="0" w:color="auto"/>
              <w:right w:val="single" w:sz="4" w:space="0" w:color="auto"/>
            </w:tcBorders>
          </w:tcPr>
          <w:p w14:paraId="7AD25A5B" w14:textId="0ABA6E22" w:rsidR="001F2396" w:rsidRPr="00F855C5" w:rsidRDefault="001F2396" w:rsidP="00DC577E">
            <w:pPr>
              <w:rPr>
                <w:rFonts w:eastAsia="Times New Roman" w:cstheme="minorHAnsi"/>
              </w:rPr>
            </w:pPr>
          </w:p>
        </w:tc>
        <w:tc>
          <w:tcPr>
            <w:tcW w:w="2268" w:type="dxa"/>
            <w:tcBorders>
              <w:top w:val="single" w:sz="4" w:space="0" w:color="auto"/>
              <w:left w:val="single" w:sz="4" w:space="0" w:color="auto"/>
              <w:bottom w:val="single" w:sz="4" w:space="0" w:color="auto"/>
              <w:right w:val="single" w:sz="4" w:space="0" w:color="auto"/>
            </w:tcBorders>
          </w:tcPr>
          <w:p w14:paraId="73D0AC1C" w14:textId="2D1FCD5E" w:rsidR="00573DCB" w:rsidRDefault="00573DCB" w:rsidP="002823D7">
            <w:r>
              <w:t xml:space="preserve">Qualifications or training in digital publishing, digital marketing, Google </w:t>
            </w:r>
            <w:r>
              <w:lastRenderedPageBreak/>
              <w:t>Analytics, SEO, UX, copywriting, and any related software or technology.</w:t>
            </w:r>
          </w:p>
          <w:p w14:paraId="5FC985F4" w14:textId="77777777" w:rsidR="00573DCB" w:rsidRDefault="00573DCB" w:rsidP="002823D7"/>
          <w:p w14:paraId="4DBB6E84" w14:textId="15B655DD" w:rsidR="001F2396" w:rsidRDefault="00573DCB" w:rsidP="002823D7">
            <w:r>
              <w:t xml:space="preserve">Educated to degree level. </w:t>
            </w:r>
          </w:p>
          <w:p w14:paraId="4A39822C" w14:textId="77777777" w:rsidR="00A013FF" w:rsidRDefault="00A013FF" w:rsidP="002823D7"/>
          <w:p w14:paraId="72E14034" w14:textId="11F5888C" w:rsidR="00A013FF" w:rsidRPr="00F855C5" w:rsidRDefault="00A013FF" w:rsidP="002823D7">
            <w:pPr>
              <w:rPr>
                <w:rFonts w:cstheme="minorHAnsi"/>
                <w:bCs/>
              </w:rPr>
            </w:pPr>
          </w:p>
        </w:tc>
        <w:tc>
          <w:tcPr>
            <w:tcW w:w="1236" w:type="dxa"/>
            <w:tcBorders>
              <w:top w:val="single" w:sz="4" w:space="0" w:color="auto"/>
              <w:left w:val="single" w:sz="4" w:space="0" w:color="auto"/>
              <w:bottom w:val="single" w:sz="4" w:space="0" w:color="auto"/>
              <w:right w:val="single" w:sz="4" w:space="0" w:color="auto"/>
            </w:tcBorders>
          </w:tcPr>
          <w:p w14:paraId="46690181" w14:textId="1DF9CBB6" w:rsidR="001F2396" w:rsidRPr="00F855C5" w:rsidRDefault="001F2396" w:rsidP="00477FB1">
            <w:pPr>
              <w:spacing w:line="240" w:lineRule="auto"/>
              <w:jc w:val="both"/>
              <w:rPr>
                <w:rFonts w:cstheme="minorHAnsi"/>
              </w:rPr>
            </w:pPr>
            <w:r w:rsidRPr="00F855C5">
              <w:rPr>
                <w:rFonts w:cstheme="minorHAnsi"/>
              </w:rPr>
              <w:lastRenderedPageBreak/>
              <w:t>Application for</w:t>
            </w:r>
            <w:r w:rsidR="0001181E">
              <w:rPr>
                <w:rFonts w:cstheme="minorHAnsi"/>
              </w:rPr>
              <w:t xml:space="preserve">m </w:t>
            </w:r>
            <w:r w:rsidRPr="00F855C5">
              <w:rPr>
                <w:rFonts w:cstheme="minorHAnsi"/>
              </w:rPr>
              <w:t>and pre-</w:t>
            </w:r>
            <w:r w:rsidRPr="00F855C5">
              <w:rPr>
                <w:rFonts w:cstheme="minorHAnsi"/>
              </w:rPr>
              <w:lastRenderedPageBreak/>
              <w:t>employment checks</w:t>
            </w:r>
          </w:p>
        </w:tc>
      </w:tr>
      <w:tr w:rsidR="00221A53" w:rsidRPr="00F855C5" w14:paraId="71CFA540" w14:textId="77777777" w:rsidTr="08274F30">
        <w:tc>
          <w:tcPr>
            <w:tcW w:w="1556" w:type="dxa"/>
            <w:tcBorders>
              <w:top w:val="single" w:sz="4" w:space="0" w:color="auto"/>
              <w:left w:val="single" w:sz="4" w:space="0" w:color="auto"/>
              <w:bottom w:val="single" w:sz="4" w:space="0" w:color="auto"/>
              <w:right w:val="single" w:sz="4" w:space="0" w:color="auto"/>
            </w:tcBorders>
            <w:hideMark/>
          </w:tcPr>
          <w:p w14:paraId="275AEF48" w14:textId="77777777" w:rsidR="00221A53" w:rsidRPr="00F855C5" w:rsidRDefault="00221A53" w:rsidP="00477FB1">
            <w:pPr>
              <w:spacing w:line="240" w:lineRule="auto"/>
              <w:jc w:val="both"/>
              <w:rPr>
                <w:rFonts w:cstheme="minorHAnsi"/>
                <w:b/>
              </w:rPr>
            </w:pPr>
            <w:r w:rsidRPr="00F855C5">
              <w:rPr>
                <w:rFonts w:cstheme="minorHAnsi"/>
                <w:b/>
              </w:rPr>
              <w:lastRenderedPageBreak/>
              <w:t>Experience</w:t>
            </w:r>
          </w:p>
        </w:tc>
        <w:tc>
          <w:tcPr>
            <w:tcW w:w="3685" w:type="dxa"/>
            <w:tcBorders>
              <w:top w:val="single" w:sz="4" w:space="0" w:color="auto"/>
              <w:left w:val="single" w:sz="4" w:space="0" w:color="auto"/>
              <w:bottom w:val="single" w:sz="4" w:space="0" w:color="auto"/>
              <w:right w:val="single" w:sz="4" w:space="0" w:color="auto"/>
            </w:tcBorders>
          </w:tcPr>
          <w:p w14:paraId="214DBB3D" w14:textId="342194FB" w:rsidR="00EC2916" w:rsidRPr="0072149E" w:rsidRDefault="00EC2916" w:rsidP="00EC2916">
            <w:pPr>
              <w:spacing w:line="240" w:lineRule="auto"/>
              <w:textAlignment w:val="baseline"/>
              <w:rPr>
                <w:rFonts w:ascii="Calibri" w:eastAsia="Times New Roman" w:hAnsi="Calibri" w:cs="Calibri"/>
                <w:color w:val="404041"/>
                <w:lang w:eastAsia="en-GB"/>
              </w:rPr>
            </w:pPr>
            <w:r w:rsidRPr="0072149E">
              <w:rPr>
                <w:rFonts w:ascii="Calibri" w:eastAsia="Times New Roman" w:hAnsi="Calibri" w:cs="Calibri"/>
                <w:color w:val="404041"/>
                <w:lang w:eastAsia="en-GB"/>
              </w:rPr>
              <w:t>Extensive experience in a digital marketing role, including SEO, paid search and display advertising, paid social media and email marketing</w:t>
            </w:r>
            <w:r w:rsidR="00A80C00">
              <w:rPr>
                <w:rFonts w:ascii="Calibri" w:eastAsia="Times New Roman" w:hAnsi="Calibri" w:cs="Calibri"/>
                <w:color w:val="404041"/>
                <w:lang w:eastAsia="en-GB"/>
              </w:rPr>
              <w:t>.</w:t>
            </w:r>
          </w:p>
          <w:p w14:paraId="1B130CC6" w14:textId="77777777" w:rsidR="00EC2916" w:rsidRPr="0072149E" w:rsidRDefault="00EC2916" w:rsidP="00EC2916">
            <w:pPr>
              <w:spacing w:line="240" w:lineRule="auto"/>
              <w:textAlignment w:val="baseline"/>
              <w:rPr>
                <w:rFonts w:ascii="Calibri" w:eastAsia="Times New Roman" w:hAnsi="Calibri" w:cs="Calibri"/>
                <w:color w:val="404041"/>
                <w:lang w:eastAsia="en-GB"/>
              </w:rPr>
            </w:pPr>
          </w:p>
          <w:p w14:paraId="3E14E6B5" w14:textId="62E9885F" w:rsidR="00EC2916" w:rsidRPr="0072149E" w:rsidRDefault="00EC2916" w:rsidP="00EC2916">
            <w:pPr>
              <w:spacing w:line="240" w:lineRule="auto"/>
              <w:textAlignment w:val="baseline"/>
              <w:rPr>
                <w:rFonts w:ascii="Calibri" w:eastAsia="Times New Roman" w:hAnsi="Calibri" w:cs="Calibri"/>
                <w:color w:val="404041"/>
                <w:lang w:eastAsia="en-GB"/>
              </w:rPr>
            </w:pPr>
            <w:r w:rsidRPr="0072149E">
              <w:rPr>
                <w:rFonts w:ascii="Calibri" w:eastAsia="Times New Roman" w:hAnsi="Calibri" w:cs="Calibri"/>
                <w:color w:val="404041"/>
                <w:lang w:eastAsia="en-GB"/>
              </w:rPr>
              <w:t>Proven track record in developing and implementing successful digital marketing strategies</w:t>
            </w:r>
            <w:r w:rsidR="00A80C00">
              <w:rPr>
                <w:rFonts w:ascii="Calibri" w:eastAsia="Times New Roman" w:hAnsi="Calibri" w:cs="Calibri"/>
                <w:color w:val="404041"/>
                <w:lang w:eastAsia="en-GB"/>
              </w:rPr>
              <w:t>.</w:t>
            </w:r>
            <w:r w:rsidRPr="0072149E">
              <w:rPr>
                <w:rFonts w:ascii="Calibri" w:eastAsia="Times New Roman" w:hAnsi="Calibri" w:cs="Calibri"/>
                <w:color w:val="404041"/>
                <w:lang w:eastAsia="en-GB"/>
              </w:rPr>
              <w:t xml:space="preserve"> </w:t>
            </w:r>
          </w:p>
          <w:p w14:paraId="0D08F851" w14:textId="77777777" w:rsidR="00EC2916" w:rsidRPr="0072149E" w:rsidRDefault="00EC2916" w:rsidP="00EC2916">
            <w:pPr>
              <w:spacing w:line="240" w:lineRule="auto"/>
              <w:textAlignment w:val="baseline"/>
              <w:rPr>
                <w:rFonts w:ascii="Calibri" w:eastAsia="Times New Roman" w:hAnsi="Calibri" w:cs="Calibri"/>
                <w:color w:val="404041"/>
                <w:lang w:eastAsia="en-GB"/>
              </w:rPr>
            </w:pPr>
          </w:p>
          <w:p w14:paraId="42E37589" w14:textId="77777777" w:rsidR="00EC2916" w:rsidRPr="0072149E" w:rsidRDefault="00EC2916" w:rsidP="00EC2916">
            <w:pPr>
              <w:spacing w:line="240" w:lineRule="auto"/>
              <w:textAlignment w:val="baseline"/>
              <w:rPr>
                <w:rFonts w:ascii="Calibri" w:eastAsia="Times New Roman" w:hAnsi="Calibri" w:cs="Calibri"/>
                <w:color w:val="404041"/>
                <w:lang w:eastAsia="en-GB"/>
              </w:rPr>
            </w:pPr>
            <w:r w:rsidRPr="0072149E">
              <w:rPr>
                <w:rFonts w:ascii="Calibri" w:eastAsia="Times New Roman" w:hAnsi="Calibri" w:cs="Calibri"/>
                <w:color w:val="404041"/>
                <w:lang w:eastAsia="en-GB"/>
              </w:rPr>
              <w:t>Experience in writing for digital channels and creating content tailored to a variety of audiences.</w:t>
            </w:r>
          </w:p>
          <w:p w14:paraId="601E31E9" w14:textId="77777777" w:rsidR="00EC2916" w:rsidRPr="0072149E" w:rsidRDefault="00EC2916" w:rsidP="00EC2916">
            <w:pPr>
              <w:spacing w:line="240" w:lineRule="auto"/>
              <w:textAlignment w:val="baseline"/>
              <w:rPr>
                <w:rFonts w:ascii="Calibri" w:eastAsia="Times New Roman" w:hAnsi="Calibri" w:cs="Calibri"/>
                <w:color w:val="404041"/>
                <w:lang w:eastAsia="en-GB"/>
              </w:rPr>
            </w:pPr>
          </w:p>
          <w:p w14:paraId="50BA13BB" w14:textId="77777777" w:rsidR="00EC2916" w:rsidRPr="0072149E" w:rsidRDefault="00EC2916" w:rsidP="00EC2916">
            <w:pPr>
              <w:spacing w:line="240" w:lineRule="auto"/>
              <w:textAlignment w:val="baseline"/>
              <w:rPr>
                <w:rFonts w:ascii="Calibri" w:eastAsia="Times New Roman" w:hAnsi="Calibri" w:cs="Calibri"/>
                <w:color w:val="404041"/>
                <w:lang w:eastAsia="en-GB"/>
              </w:rPr>
            </w:pPr>
            <w:r w:rsidRPr="0072149E">
              <w:rPr>
                <w:rFonts w:ascii="Calibri" w:eastAsia="Times New Roman" w:hAnsi="Calibri" w:cs="Calibri"/>
                <w:color w:val="404041"/>
                <w:lang w:eastAsia="en-GB"/>
              </w:rPr>
              <w:t xml:space="preserve">Practical knowledge of website management, </w:t>
            </w:r>
            <w:r w:rsidRPr="0072149E">
              <w:rPr>
                <w:rFonts w:ascii="Calibri" w:hAnsi="Calibri" w:cs="Calibri"/>
              </w:rPr>
              <w:t xml:space="preserve">using content management systems, </w:t>
            </w:r>
            <w:r w:rsidRPr="0072149E">
              <w:rPr>
                <w:rFonts w:ascii="Calibri" w:eastAsia="Times New Roman" w:hAnsi="Calibri" w:cs="Calibri"/>
                <w:color w:val="404041"/>
                <w:lang w:eastAsia="en-GB"/>
              </w:rPr>
              <w:t>on-page and technical SEO and digital best practice.</w:t>
            </w:r>
          </w:p>
          <w:p w14:paraId="2B20E30F" w14:textId="60FFCF21" w:rsidR="00EC2916" w:rsidRPr="0072149E" w:rsidRDefault="00EC2916" w:rsidP="00EC2916">
            <w:pPr>
              <w:spacing w:line="240" w:lineRule="auto"/>
              <w:textAlignment w:val="baseline"/>
              <w:rPr>
                <w:rFonts w:ascii="Calibri" w:eastAsia="Times New Roman" w:hAnsi="Calibri" w:cs="Calibri"/>
                <w:color w:val="404041"/>
                <w:lang w:eastAsia="en-GB"/>
              </w:rPr>
            </w:pPr>
            <w:r w:rsidRPr="0072149E">
              <w:rPr>
                <w:rFonts w:ascii="Calibri" w:eastAsia="Times New Roman" w:hAnsi="Calibri" w:cs="Calibri"/>
                <w:color w:val="404041"/>
                <w:lang w:eastAsia="en-GB"/>
              </w:rPr>
              <w:t xml:space="preserve"> </w:t>
            </w:r>
          </w:p>
          <w:p w14:paraId="38FA98B4" w14:textId="2EE5034E" w:rsidR="001008B1" w:rsidRDefault="00EC2916" w:rsidP="00EC2916">
            <w:pPr>
              <w:spacing w:line="240" w:lineRule="auto"/>
              <w:textAlignment w:val="baseline"/>
              <w:rPr>
                <w:rFonts w:ascii="Calibri" w:hAnsi="Calibri" w:cs="Calibri"/>
              </w:rPr>
            </w:pPr>
            <w:r w:rsidRPr="0072149E">
              <w:rPr>
                <w:rFonts w:ascii="Calibri" w:hAnsi="Calibri" w:cs="Calibri"/>
              </w:rPr>
              <w:t>Experienc</w:t>
            </w:r>
            <w:r w:rsidR="00E10171">
              <w:rPr>
                <w:rFonts w:ascii="Calibri" w:hAnsi="Calibri" w:cs="Calibri"/>
              </w:rPr>
              <w:t>e using</w:t>
            </w:r>
            <w:r w:rsidRPr="0072149E">
              <w:rPr>
                <w:rFonts w:ascii="Calibri" w:hAnsi="Calibri" w:cs="Calibri"/>
              </w:rPr>
              <w:t xml:space="preserve"> email platforms</w:t>
            </w:r>
            <w:r w:rsidR="00E10171">
              <w:rPr>
                <w:rFonts w:ascii="Calibri" w:hAnsi="Calibri" w:cs="Calibri"/>
              </w:rPr>
              <w:t xml:space="preserve"> </w:t>
            </w:r>
            <w:r w:rsidR="001008B1">
              <w:rPr>
                <w:rFonts w:ascii="Calibri" w:hAnsi="Calibri" w:cs="Calibri"/>
              </w:rPr>
              <w:t xml:space="preserve">as part of the marketing mix. </w:t>
            </w:r>
          </w:p>
          <w:p w14:paraId="003EF87B" w14:textId="77777777" w:rsidR="001008B1" w:rsidRPr="001008B1" w:rsidRDefault="001008B1" w:rsidP="00EC2916">
            <w:pPr>
              <w:spacing w:line="240" w:lineRule="auto"/>
              <w:textAlignment w:val="baseline"/>
              <w:rPr>
                <w:rFonts w:ascii="Calibri" w:hAnsi="Calibri" w:cs="Calibri"/>
              </w:rPr>
            </w:pPr>
          </w:p>
          <w:p w14:paraId="2DFE20B4" w14:textId="77777777" w:rsidR="00EC2916" w:rsidRPr="0072149E" w:rsidRDefault="00EC2916" w:rsidP="00EC2916">
            <w:pPr>
              <w:spacing w:line="240" w:lineRule="auto"/>
              <w:textAlignment w:val="baseline"/>
              <w:rPr>
                <w:rFonts w:ascii="Calibri" w:eastAsia="Times New Roman" w:hAnsi="Calibri" w:cs="Calibri"/>
                <w:color w:val="404041"/>
                <w:lang w:eastAsia="en-GB"/>
              </w:rPr>
            </w:pPr>
            <w:r w:rsidRPr="0072149E">
              <w:rPr>
                <w:rFonts w:ascii="Calibri" w:eastAsia="Times New Roman" w:hAnsi="Calibri" w:cs="Calibri"/>
                <w:color w:val="404041"/>
                <w:lang w:eastAsia="en-GB"/>
              </w:rPr>
              <w:t>Good knowledge and experience of using analytics tools such as Google Analytics and Meta Insights for reporting, tracking performance and identifying actionable insights.</w:t>
            </w:r>
          </w:p>
          <w:p w14:paraId="625DDC38" w14:textId="77777777" w:rsidR="00EC2916" w:rsidRPr="0072149E" w:rsidRDefault="00EC2916" w:rsidP="00EC2916">
            <w:pPr>
              <w:autoSpaceDE w:val="0"/>
              <w:autoSpaceDN w:val="0"/>
              <w:adjustRightInd w:val="0"/>
              <w:spacing w:line="240" w:lineRule="auto"/>
              <w:rPr>
                <w:rFonts w:ascii="Calibri" w:hAnsi="Calibri" w:cs="Calibri"/>
              </w:rPr>
            </w:pPr>
          </w:p>
          <w:p w14:paraId="07B06A69" w14:textId="2AD20CC2" w:rsidR="00EC2916" w:rsidRPr="0072149E" w:rsidRDefault="005E50C9" w:rsidP="00EC2916">
            <w:pPr>
              <w:autoSpaceDE w:val="0"/>
              <w:autoSpaceDN w:val="0"/>
              <w:adjustRightInd w:val="0"/>
              <w:spacing w:line="240" w:lineRule="auto"/>
              <w:rPr>
                <w:rFonts w:ascii="Calibri" w:hAnsi="Calibri" w:cs="Calibri"/>
              </w:rPr>
            </w:pPr>
            <w:r>
              <w:rPr>
                <w:rFonts w:ascii="Calibri" w:hAnsi="Calibri" w:cs="Calibri"/>
              </w:rPr>
              <w:t xml:space="preserve">Proven </w:t>
            </w:r>
            <w:r w:rsidR="00E10171">
              <w:rPr>
                <w:rFonts w:ascii="Calibri" w:hAnsi="Calibri" w:cs="Calibri"/>
              </w:rPr>
              <w:t>a</w:t>
            </w:r>
            <w:r w:rsidR="00EC2916" w:rsidRPr="0072149E">
              <w:rPr>
                <w:rFonts w:ascii="Calibri" w:hAnsi="Calibri" w:cs="Calibri"/>
              </w:rPr>
              <w:t>bility to work to brand guidelines, producing aesthetically pleasing collateral and marketing materials using tools such as Canva.</w:t>
            </w:r>
          </w:p>
          <w:p w14:paraId="2BC9FA8F" w14:textId="77777777" w:rsidR="00EC2916" w:rsidRPr="0072149E" w:rsidRDefault="00EC2916" w:rsidP="00EC2916">
            <w:pPr>
              <w:autoSpaceDE w:val="0"/>
              <w:autoSpaceDN w:val="0"/>
              <w:adjustRightInd w:val="0"/>
              <w:spacing w:line="240" w:lineRule="auto"/>
              <w:rPr>
                <w:rFonts w:ascii="Calibri" w:hAnsi="Calibri" w:cs="Calibri"/>
              </w:rPr>
            </w:pPr>
          </w:p>
          <w:p w14:paraId="15EEF5BF" w14:textId="77777777" w:rsidR="00EC2916" w:rsidRPr="0072149E" w:rsidRDefault="00EC2916" w:rsidP="00EC2916">
            <w:pPr>
              <w:spacing w:line="240" w:lineRule="auto"/>
              <w:textAlignment w:val="baseline"/>
              <w:rPr>
                <w:rFonts w:ascii="Calibri" w:eastAsia="Times New Roman" w:hAnsi="Calibri" w:cs="Calibri"/>
                <w:color w:val="404041"/>
                <w:lang w:eastAsia="en-GB"/>
              </w:rPr>
            </w:pPr>
            <w:r w:rsidRPr="0072149E">
              <w:rPr>
                <w:rFonts w:ascii="Calibri" w:eastAsia="Times New Roman" w:hAnsi="Calibri" w:cs="Calibri"/>
                <w:color w:val="404041"/>
                <w:lang w:eastAsia="en-GB"/>
              </w:rPr>
              <w:t xml:space="preserve">Proven track record in allocating and managing budgets on paid channels, including Google and Meta Ads. </w:t>
            </w:r>
          </w:p>
          <w:p w14:paraId="0B564B53" w14:textId="77777777" w:rsidR="00EC2916" w:rsidRPr="0072149E" w:rsidRDefault="00EC2916" w:rsidP="00EC2916">
            <w:pPr>
              <w:spacing w:line="240" w:lineRule="auto"/>
              <w:textAlignment w:val="baseline"/>
              <w:rPr>
                <w:rFonts w:ascii="Calibri" w:eastAsia="Times New Roman" w:hAnsi="Calibri" w:cs="Calibri"/>
                <w:color w:val="404041"/>
                <w:lang w:eastAsia="en-GB"/>
              </w:rPr>
            </w:pPr>
            <w:r w:rsidRPr="0072149E">
              <w:rPr>
                <w:rFonts w:ascii="Calibri" w:eastAsia="Times New Roman" w:hAnsi="Calibri" w:cs="Calibri"/>
                <w:color w:val="404041"/>
                <w:lang w:eastAsia="en-GB"/>
              </w:rPr>
              <w:t>Designing and monitoring all paid advertising, including but not limited to Meta and Google Ads.</w:t>
            </w:r>
          </w:p>
          <w:p w14:paraId="102844E3" w14:textId="77777777" w:rsidR="00EC2916" w:rsidRPr="0072149E" w:rsidRDefault="00EC2916" w:rsidP="00EC2916">
            <w:pPr>
              <w:spacing w:line="240" w:lineRule="auto"/>
              <w:textAlignment w:val="baseline"/>
              <w:rPr>
                <w:rFonts w:ascii="Calibri" w:eastAsia="Times New Roman" w:hAnsi="Calibri" w:cs="Calibri"/>
                <w:color w:val="404041"/>
                <w:lang w:eastAsia="en-GB"/>
              </w:rPr>
            </w:pPr>
          </w:p>
          <w:p w14:paraId="089465B4" w14:textId="45BFA098" w:rsidR="00EC2916" w:rsidRPr="0072149E" w:rsidRDefault="00EC2916" w:rsidP="00EC2916">
            <w:pPr>
              <w:spacing w:line="240" w:lineRule="auto"/>
              <w:textAlignment w:val="baseline"/>
              <w:rPr>
                <w:rFonts w:ascii="Calibri" w:eastAsia="Times New Roman" w:hAnsi="Calibri" w:cs="Calibri"/>
                <w:color w:val="404041"/>
                <w:lang w:eastAsia="en-GB"/>
              </w:rPr>
            </w:pPr>
            <w:r w:rsidRPr="0072149E">
              <w:rPr>
                <w:rFonts w:ascii="Calibri" w:eastAsia="Times New Roman" w:hAnsi="Calibri" w:cs="Calibri"/>
                <w:color w:val="404041"/>
                <w:lang w:eastAsia="en-GB"/>
              </w:rPr>
              <w:t xml:space="preserve">Up-to-date </w:t>
            </w:r>
            <w:r w:rsidR="005E50C9">
              <w:rPr>
                <w:rFonts w:ascii="Calibri" w:eastAsia="Times New Roman" w:hAnsi="Calibri" w:cs="Calibri"/>
                <w:color w:val="404041"/>
                <w:lang w:eastAsia="en-GB"/>
              </w:rPr>
              <w:t>knowledge of</w:t>
            </w:r>
            <w:r w:rsidRPr="0072149E">
              <w:rPr>
                <w:rFonts w:ascii="Calibri" w:eastAsia="Times New Roman" w:hAnsi="Calibri" w:cs="Calibri"/>
                <w:color w:val="404041"/>
                <w:lang w:eastAsia="en-GB"/>
              </w:rPr>
              <w:t xml:space="preserve"> latest developments in the digital marketing industry</w:t>
            </w:r>
            <w:r w:rsidR="00A80C00">
              <w:rPr>
                <w:rFonts w:ascii="Calibri" w:eastAsia="Times New Roman" w:hAnsi="Calibri" w:cs="Calibri"/>
                <w:color w:val="404041"/>
                <w:lang w:eastAsia="en-GB"/>
              </w:rPr>
              <w:t>.</w:t>
            </w:r>
          </w:p>
          <w:p w14:paraId="4AF093B9" w14:textId="77777777" w:rsidR="00EC2916" w:rsidRPr="0072149E" w:rsidRDefault="00EC2916" w:rsidP="00EC2916">
            <w:pPr>
              <w:spacing w:line="240" w:lineRule="auto"/>
              <w:textAlignment w:val="baseline"/>
              <w:rPr>
                <w:rFonts w:ascii="Calibri" w:eastAsia="Times New Roman" w:hAnsi="Calibri" w:cs="Calibri"/>
                <w:color w:val="404041"/>
                <w:lang w:eastAsia="en-GB"/>
              </w:rPr>
            </w:pPr>
          </w:p>
          <w:p w14:paraId="400E66DC" w14:textId="1CA01E85" w:rsidR="00EC2916" w:rsidRPr="0072149E" w:rsidRDefault="0001181E" w:rsidP="00EC2916">
            <w:pPr>
              <w:spacing w:line="240" w:lineRule="auto"/>
              <w:textAlignment w:val="baseline"/>
              <w:rPr>
                <w:rFonts w:ascii="Calibri" w:eastAsia="Times New Roman" w:hAnsi="Calibri" w:cs="Calibri"/>
                <w:color w:val="404041"/>
                <w:lang w:eastAsia="en-GB"/>
              </w:rPr>
            </w:pPr>
            <w:r>
              <w:rPr>
                <w:rFonts w:ascii="Calibri" w:eastAsia="Times New Roman" w:hAnsi="Calibri" w:cs="Calibri"/>
                <w:color w:val="404041"/>
                <w:lang w:eastAsia="en-GB"/>
              </w:rPr>
              <w:t>Experience in e</w:t>
            </w:r>
            <w:r w:rsidR="00EC2916" w:rsidRPr="0072149E">
              <w:rPr>
                <w:rFonts w:ascii="Calibri" w:eastAsia="Times New Roman" w:hAnsi="Calibri" w:cs="Calibri"/>
                <w:color w:val="404041"/>
                <w:lang w:eastAsia="en-GB"/>
              </w:rPr>
              <w:t>nsuring content is optimised for search engine results</w:t>
            </w:r>
            <w:r w:rsidR="00A80C00">
              <w:rPr>
                <w:rFonts w:ascii="Calibri" w:eastAsia="Times New Roman" w:hAnsi="Calibri" w:cs="Calibri"/>
                <w:color w:val="404041"/>
                <w:lang w:eastAsia="en-GB"/>
              </w:rPr>
              <w:t>.</w:t>
            </w:r>
          </w:p>
          <w:p w14:paraId="10C75B1C" w14:textId="1FC74D5B" w:rsidR="00683C65" w:rsidRPr="0072149E" w:rsidRDefault="00683C65" w:rsidP="00683C65">
            <w:pPr>
              <w:spacing w:after="160"/>
            </w:pPr>
          </w:p>
          <w:p w14:paraId="7A7BDF5D" w14:textId="1D709891" w:rsidR="00683C65" w:rsidRPr="0072149E" w:rsidRDefault="08274F30" w:rsidP="008104D8">
            <w:pPr>
              <w:spacing w:after="160"/>
            </w:pPr>
            <w:r w:rsidRPr="0072149E">
              <w:t xml:space="preserve"> </w:t>
            </w:r>
          </w:p>
          <w:p w14:paraId="13391CC7" w14:textId="7A2A547F" w:rsidR="008104D8" w:rsidRPr="0072149E" w:rsidRDefault="008104D8" w:rsidP="008104D8"/>
          <w:p w14:paraId="3B1BDE46" w14:textId="075D2D51" w:rsidR="005C0542" w:rsidRPr="0072149E" w:rsidRDefault="005C0542" w:rsidP="00683C65">
            <w:pPr>
              <w:spacing w:after="160"/>
            </w:pPr>
          </w:p>
          <w:p w14:paraId="5FC044E2" w14:textId="6591A287" w:rsidR="009E717B" w:rsidRPr="0072149E" w:rsidRDefault="009E717B" w:rsidP="008A19D5">
            <w:pPr>
              <w:shd w:val="clear" w:color="auto" w:fill="FFFFFF"/>
              <w:spacing w:line="315" w:lineRule="atLeast"/>
              <w:textAlignment w:val="baseline"/>
              <w:rPr>
                <w:rFonts w:cstheme="minorHAnsi"/>
              </w:rPr>
            </w:pPr>
          </w:p>
        </w:tc>
        <w:tc>
          <w:tcPr>
            <w:tcW w:w="2268" w:type="dxa"/>
            <w:tcBorders>
              <w:top w:val="single" w:sz="4" w:space="0" w:color="auto"/>
              <w:left w:val="single" w:sz="4" w:space="0" w:color="auto"/>
              <w:bottom w:val="single" w:sz="4" w:space="0" w:color="auto"/>
              <w:right w:val="single" w:sz="4" w:space="0" w:color="auto"/>
            </w:tcBorders>
            <w:hideMark/>
          </w:tcPr>
          <w:p w14:paraId="359AC291" w14:textId="77777777" w:rsidR="00AA7397" w:rsidRDefault="00AA7397" w:rsidP="00AA7397">
            <w:pPr>
              <w:autoSpaceDE w:val="0"/>
              <w:autoSpaceDN w:val="0"/>
              <w:adjustRightInd w:val="0"/>
              <w:spacing w:line="240" w:lineRule="auto"/>
              <w:rPr>
                <w:rFonts w:ascii="Calibri" w:hAnsi="Calibri" w:cs="Calibri"/>
              </w:rPr>
            </w:pPr>
          </w:p>
          <w:p w14:paraId="2BE3AC77" w14:textId="77777777" w:rsidR="00AA7397" w:rsidRDefault="00AA7397" w:rsidP="00AA7397">
            <w:pPr>
              <w:autoSpaceDE w:val="0"/>
              <w:autoSpaceDN w:val="0"/>
              <w:adjustRightInd w:val="0"/>
              <w:spacing w:line="240" w:lineRule="auto"/>
              <w:rPr>
                <w:rFonts w:ascii="Calibri" w:hAnsi="Calibri" w:cs="Calibri"/>
              </w:rPr>
            </w:pPr>
          </w:p>
          <w:p w14:paraId="6299C6F6" w14:textId="77777777" w:rsidR="00AA7397" w:rsidRDefault="00AA7397" w:rsidP="00AA7397">
            <w:pPr>
              <w:autoSpaceDE w:val="0"/>
              <w:autoSpaceDN w:val="0"/>
              <w:adjustRightInd w:val="0"/>
              <w:spacing w:line="240" w:lineRule="auto"/>
              <w:rPr>
                <w:rFonts w:ascii="Calibri" w:hAnsi="Calibri" w:cs="Calibri"/>
              </w:rPr>
            </w:pPr>
          </w:p>
          <w:p w14:paraId="09D10D13" w14:textId="77777777" w:rsidR="00AA7397" w:rsidRDefault="00AA7397" w:rsidP="00AA7397">
            <w:pPr>
              <w:autoSpaceDE w:val="0"/>
              <w:autoSpaceDN w:val="0"/>
              <w:adjustRightInd w:val="0"/>
              <w:spacing w:line="240" w:lineRule="auto"/>
              <w:rPr>
                <w:rFonts w:ascii="Calibri" w:hAnsi="Calibri" w:cs="Calibri"/>
              </w:rPr>
            </w:pPr>
          </w:p>
          <w:p w14:paraId="7EF77861" w14:textId="77777777" w:rsidR="00AA7397" w:rsidRDefault="00AA7397" w:rsidP="00AA7397">
            <w:pPr>
              <w:autoSpaceDE w:val="0"/>
              <w:autoSpaceDN w:val="0"/>
              <w:adjustRightInd w:val="0"/>
              <w:spacing w:line="240" w:lineRule="auto"/>
              <w:rPr>
                <w:rFonts w:ascii="Calibri" w:hAnsi="Calibri" w:cs="Calibri"/>
              </w:rPr>
            </w:pPr>
          </w:p>
          <w:p w14:paraId="7503AD1C" w14:textId="77777777" w:rsidR="00AA7397" w:rsidRDefault="00AA7397" w:rsidP="00AA7397">
            <w:pPr>
              <w:autoSpaceDE w:val="0"/>
              <w:autoSpaceDN w:val="0"/>
              <w:adjustRightInd w:val="0"/>
              <w:spacing w:line="240" w:lineRule="auto"/>
              <w:rPr>
                <w:rFonts w:ascii="Calibri" w:hAnsi="Calibri" w:cs="Calibri"/>
              </w:rPr>
            </w:pPr>
          </w:p>
          <w:p w14:paraId="2614C2A0" w14:textId="77777777" w:rsidR="00AA7397" w:rsidRDefault="00AA7397" w:rsidP="00AA7397">
            <w:pPr>
              <w:autoSpaceDE w:val="0"/>
              <w:autoSpaceDN w:val="0"/>
              <w:adjustRightInd w:val="0"/>
              <w:spacing w:line="240" w:lineRule="auto"/>
              <w:rPr>
                <w:rFonts w:ascii="Calibri" w:hAnsi="Calibri" w:cs="Calibri"/>
              </w:rPr>
            </w:pPr>
          </w:p>
          <w:p w14:paraId="644B86D8" w14:textId="77777777" w:rsidR="00AA7397" w:rsidRDefault="00AA7397" w:rsidP="00AA7397">
            <w:pPr>
              <w:autoSpaceDE w:val="0"/>
              <w:autoSpaceDN w:val="0"/>
              <w:adjustRightInd w:val="0"/>
              <w:spacing w:line="240" w:lineRule="auto"/>
              <w:rPr>
                <w:rFonts w:ascii="Calibri" w:hAnsi="Calibri" w:cs="Calibri"/>
              </w:rPr>
            </w:pPr>
          </w:p>
          <w:p w14:paraId="2DBC831A" w14:textId="77777777" w:rsidR="00AA7397" w:rsidRDefault="00AA7397" w:rsidP="00AA7397">
            <w:pPr>
              <w:autoSpaceDE w:val="0"/>
              <w:autoSpaceDN w:val="0"/>
              <w:adjustRightInd w:val="0"/>
              <w:spacing w:line="240" w:lineRule="auto"/>
              <w:rPr>
                <w:rFonts w:ascii="Calibri" w:hAnsi="Calibri" w:cs="Calibri"/>
              </w:rPr>
            </w:pPr>
          </w:p>
          <w:p w14:paraId="3F27215B" w14:textId="77777777" w:rsidR="00AA7397" w:rsidRDefault="00AA7397" w:rsidP="00AA7397">
            <w:pPr>
              <w:autoSpaceDE w:val="0"/>
              <w:autoSpaceDN w:val="0"/>
              <w:adjustRightInd w:val="0"/>
              <w:spacing w:line="240" w:lineRule="auto"/>
              <w:rPr>
                <w:rFonts w:ascii="Calibri" w:hAnsi="Calibri" w:cs="Calibri"/>
              </w:rPr>
            </w:pPr>
          </w:p>
          <w:p w14:paraId="7A0A2133" w14:textId="77777777" w:rsidR="00AA7397" w:rsidRDefault="00AA7397" w:rsidP="00AA7397">
            <w:pPr>
              <w:autoSpaceDE w:val="0"/>
              <w:autoSpaceDN w:val="0"/>
              <w:adjustRightInd w:val="0"/>
              <w:spacing w:line="240" w:lineRule="auto"/>
              <w:rPr>
                <w:rFonts w:ascii="Calibri" w:hAnsi="Calibri" w:cs="Calibri"/>
              </w:rPr>
            </w:pPr>
          </w:p>
          <w:p w14:paraId="6A351894" w14:textId="77777777" w:rsidR="00AA7397" w:rsidRDefault="00AA7397" w:rsidP="00AA7397">
            <w:pPr>
              <w:autoSpaceDE w:val="0"/>
              <w:autoSpaceDN w:val="0"/>
              <w:adjustRightInd w:val="0"/>
              <w:spacing w:line="240" w:lineRule="auto"/>
              <w:rPr>
                <w:rFonts w:ascii="Calibri" w:hAnsi="Calibri" w:cs="Calibri"/>
              </w:rPr>
            </w:pPr>
          </w:p>
          <w:p w14:paraId="28F067BD" w14:textId="77777777" w:rsidR="00AA7397" w:rsidRDefault="00AA7397" w:rsidP="00AA7397">
            <w:pPr>
              <w:autoSpaceDE w:val="0"/>
              <w:autoSpaceDN w:val="0"/>
              <w:adjustRightInd w:val="0"/>
              <w:spacing w:line="240" w:lineRule="auto"/>
              <w:rPr>
                <w:rFonts w:ascii="Calibri" w:hAnsi="Calibri" w:cs="Calibri"/>
              </w:rPr>
            </w:pPr>
          </w:p>
          <w:p w14:paraId="0F409CFC" w14:textId="77777777" w:rsidR="00AA7397" w:rsidRDefault="00AA7397" w:rsidP="00AA7397">
            <w:pPr>
              <w:autoSpaceDE w:val="0"/>
              <w:autoSpaceDN w:val="0"/>
              <w:adjustRightInd w:val="0"/>
              <w:spacing w:line="240" w:lineRule="auto"/>
              <w:rPr>
                <w:rFonts w:ascii="Calibri" w:hAnsi="Calibri" w:cs="Calibri"/>
              </w:rPr>
            </w:pPr>
          </w:p>
          <w:p w14:paraId="0DC7CE44" w14:textId="77777777" w:rsidR="00AA7397" w:rsidRDefault="00AA7397" w:rsidP="00AA7397">
            <w:pPr>
              <w:autoSpaceDE w:val="0"/>
              <w:autoSpaceDN w:val="0"/>
              <w:adjustRightInd w:val="0"/>
              <w:spacing w:line="240" w:lineRule="auto"/>
              <w:rPr>
                <w:rFonts w:ascii="Calibri" w:hAnsi="Calibri" w:cs="Calibri"/>
              </w:rPr>
            </w:pPr>
          </w:p>
          <w:p w14:paraId="5EBA8DD0" w14:textId="77777777" w:rsidR="00AA7397" w:rsidRDefault="00AA7397" w:rsidP="00AA7397">
            <w:pPr>
              <w:autoSpaceDE w:val="0"/>
              <w:autoSpaceDN w:val="0"/>
              <w:adjustRightInd w:val="0"/>
              <w:spacing w:line="240" w:lineRule="auto"/>
              <w:rPr>
                <w:rFonts w:ascii="Calibri" w:hAnsi="Calibri" w:cs="Calibri"/>
              </w:rPr>
            </w:pPr>
          </w:p>
          <w:p w14:paraId="5349A5FB" w14:textId="77777777" w:rsidR="00AA7397" w:rsidRDefault="00AA7397" w:rsidP="00AA7397">
            <w:pPr>
              <w:autoSpaceDE w:val="0"/>
              <w:autoSpaceDN w:val="0"/>
              <w:adjustRightInd w:val="0"/>
              <w:spacing w:line="240" w:lineRule="auto"/>
              <w:rPr>
                <w:rFonts w:ascii="Calibri" w:hAnsi="Calibri" w:cs="Calibri"/>
              </w:rPr>
            </w:pPr>
          </w:p>
          <w:p w14:paraId="5B7F1F85" w14:textId="77777777" w:rsidR="00AA7397" w:rsidRDefault="00AA7397" w:rsidP="00AA7397">
            <w:pPr>
              <w:autoSpaceDE w:val="0"/>
              <w:autoSpaceDN w:val="0"/>
              <w:adjustRightInd w:val="0"/>
              <w:spacing w:line="240" w:lineRule="auto"/>
              <w:rPr>
                <w:rFonts w:ascii="Calibri" w:hAnsi="Calibri" w:cs="Calibri"/>
              </w:rPr>
            </w:pPr>
          </w:p>
          <w:p w14:paraId="26214669" w14:textId="77777777" w:rsidR="00AA7397" w:rsidRDefault="00AA7397" w:rsidP="00AA7397">
            <w:pPr>
              <w:autoSpaceDE w:val="0"/>
              <w:autoSpaceDN w:val="0"/>
              <w:adjustRightInd w:val="0"/>
              <w:spacing w:line="240" w:lineRule="auto"/>
              <w:rPr>
                <w:rFonts w:ascii="Calibri" w:hAnsi="Calibri" w:cs="Calibri"/>
              </w:rPr>
            </w:pPr>
          </w:p>
          <w:p w14:paraId="6BAF012B" w14:textId="77777777" w:rsidR="00AA7397" w:rsidRDefault="00AA7397" w:rsidP="00AA7397">
            <w:pPr>
              <w:autoSpaceDE w:val="0"/>
              <w:autoSpaceDN w:val="0"/>
              <w:adjustRightInd w:val="0"/>
              <w:spacing w:line="240" w:lineRule="auto"/>
              <w:rPr>
                <w:rFonts w:ascii="Calibri" w:hAnsi="Calibri" w:cs="Calibri"/>
              </w:rPr>
            </w:pPr>
          </w:p>
          <w:p w14:paraId="4FA66EC0" w14:textId="77777777" w:rsidR="00AA7397" w:rsidRDefault="00AA7397" w:rsidP="00AA7397">
            <w:pPr>
              <w:autoSpaceDE w:val="0"/>
              <w:autoSpaceDN w:val="0"/>
              <w:adjustRightInd w:val="0"/>
              <w:spacing w:line="240" w:lineRule="auto"/>
              <w:rPr>
                <w:rFonts w:ascii="Calibri" w:hAnsi="Calibri" w:cs="Calibri"/>
              </w:rPr>
            </w:pPr>
          </w:p>
          <w:p w14:paraId="1FEFC85A" w14:textId="77777777" w:rsidR="00AA7397" w:rsidRDefault="00AA7397" w:rsidP="00AA7397">
            <w:pPr>
              <w:autoSpaceDE w:val="0"/>
              <w:autoSpaceDN w:val="0"/>
              <w:adjustRightInd w:val="0"/>
              <w:spacing w:line="240" w:lineRule="auto"/>
              <w:rPr>
                <w:rFonts w:ascii="Calibri" w:hAnsi="Calibri" w:cs="Calibri"/>
              </w:rPr>
            </w:pPr>
          </w:p>
          <w:p w14:paraId="2A43AEE8" w14:textId="77777777" w:rsidR="00AA7397" w:rsidRDefault="00AA7397" w:rsidP="00AA7397">
            <w:pPr>
              <w:autoSpaceDE w:val="0"/>
              <w:autoSpaceDN w:val="0"/>
              <w:adjustRightInd w:val="0"/>
              <w:spacing w:line="240" w:lineRule="auto"/>
              <w:rPr>
                <w:rFonts w:ascii="Calibri" w:hAnsi="Calibri" w:cs="Calibri"/>
              </w:rPr>
            </w:pPr>
          </w:p>
          <w:p w14:paraId="020A41DD" w14:textId="77777777" w:rsidR="00AA7397" w:rsidRDefault="00AA7397" w:rsidP="00AA7397">
            <w:pPr>
              <w:autoSpaceDE w:val="0"/>
              <w:autoSpaceDN w:val="0"/>
              <w:adjustRightInd w:val="0"/>
              <w:spacing w:line="240" w:lineRule="auto"/>
              <w:rPr>
                <w:rFonts w:ascii="Calibri" w:hAnsi="Calibri" w:cs="Calibri"/>
              </w:rPr>
            </w:pPr>
          </w:p>
          <w:p w14:paraId="74B956AB" w14:textId="77777777" w:rsidR="00AA7397" w:rsidRDefault="00AA7397" w:rsidP="00AA7397">
            <w:pPr>
              <w:autoSpaceDE w:val="0"/>
              <w:autoSpaceDN w:val="0"/>
              <w:adjustRightInd w:val="0"/>
              <w:spacing w:line="240" w:lineRule="auto"/>
              <w:rPr>
                <w:rFonts w:ascii="Calibri" w:hAnsi="Calibri" w:cs="Calibri"/>
              </w:rPr>
            </w:pPr>
          </w:p>
          <w:p w14:paraId="5828E4CB" w14:textId="77777777" w:rsidR="00AA7397" w:rsidRDefault="00AA7397" w:rsidP="00AA7397">
            <w:pPr>
              <w:autoSpaceDE w:val="0"/>
              <w:autoSpaceDN w:val="0"/>
              <w:adjustRightInd w:val="0"/>
              <w:spacing w:line="240" w:lineRule="auto"/>
              <w:rPr>
                <w:rFonts w:ascii="Calibri" w:hAnsi="Calibri" w:cs="Calibri"/>
              </w:rPr>
            </w:pPr>
          </w:p>
          <w:p w14:paraId="6DEF59FA" w14:textId="77777777" w:rsidR="00AA7397" w:rsidRDefault="00AA7397" w:rsidP="00AA7397">
            <w:pPr>
              <w:autoSpaceDE w:val="0"/>
              <w:autoSpaceDN w:val="0"/>
              <w:adjustRightInd w:val="0"/>
              <w:spacing w:line="240" w:lineRule="auto"/>
              <w:rPr>
                <w:rFonts w:ascii="Calibri" w:hAnsi="Calibri" w:cs="Calibri"/>
              </w:rPr>
            </w:pPr>
          </w:p>
          <w:p w14:paraId="6375D8F7" w14:textId="77777777" w:rsidR="00AA7397" w:rsidRDefault="00AA7397" w:rsidP="00AA7397">
            <w:pPr>
              <w:autoSpaceDE w:val="0"/>
              <w:autoSpaceDN w:val="0"/>
              <w:adjustRightInd w:val="0"/>
              <w:spacing w:line="240" w:lineRule="auto"/>
              <w:rPr>
                <w:rFonts w:ascii="Calibri" w:hAnsi="Calibri" w:cs="Calibri"/>
              </w:rPr>
            </w:pPr>
          </w:p>
          <w:p w14:paraId="27C0FD86" w14:textId="77777777" w:rsidR="00AA7397" w:rsidRDefault="00AA7397" w:rsidP="00AA7397">
            <w:pPr>
              <w:autoSpaceDE w:val="0"/>
              <w:autoSpaceDN w:val="0"/>
              <w:adjustRightInd w:val="0"/>
              <w:spacing w:line="240" w:lineRule="auto"/>
              <w:rPr>
                <w:rFonts w:ascii="Calibri" w:hAnsi="Calibri" w:cs="Calibri"/>
              </w:rPr>
            </w:pPr>
          </w:p>
          <w:p w14:paraId="4D9B3C69" w14:textId="77777777" w:rsidR="00AA7397" w:rsidRDefault="00AA7397" w:rsidP="00AA7397">
            <w:pPr>
              <w:autoSpaceDE w:val="0"/>
              <w:autoSpaceDN w:val="0"/>
              <w:adjustRightInd w:val="0"/>
              <w:spacing w:line="240" w:lineRule="auto"/>
              <w:rPr>
                <w:rFonts w:ascii="Calibri" w:hAnsi="Calibri" w:cs="Calibri"/>
              </w:rPr>
            </w:pPr>
          </w:p>
          <w:p w14:paraId="01DAE6F9" w14:textId="77777777" w:rsidR="00AA7397" w:rsidRDefault="00AA7397" w:rsidP="00AA7397">
            <w:pPr>
              <w:autoSpaceDE w:val="0"/>
              <w:autoSpaceDN w:val="0"/>
              <w:adjustRightInd w:val="0"/>
              <w:spacing w:line="240" w:lineRule="auto"/>
              <w:rPr>
                <w:rFonts w:ascii="Calibri" w:hAnsi="Calibri" w:cs="Calibri"/>
              </w:rPr>
            </w:pPr>
          </w:p>
          <w:p w14:paraId="116C472B" w14:textId="77777777" w:rsidR="00AA7397" w:rsidRDefault="00AA7397" w:rsidP="00AA7397">
            <w:pPr>
              <w:autoSpaceDE w:val="0"/>
              <w:autoSpaceDN w:val="0"/>
              <w:adjustRightInd w:val="0"/>
              <w:spacing w:line="240" w:lineRule="auto"/>
              <w:rPr>
                <w:rFonts w:ascii="Calibri" w:hAnsi="Calibri" w:cs="Calibri"/>
              </w:rPr>
            </w:pPr>
          </w:p>
          <w:p w14:paraId="615BF075" w14:textId="77777777" w:rsidR="00AA7397" w:rsidRDefault="00AA7397" w:rsidP="00AA7397">
            <w:pPr>
              <w:autoSpaceDE w:val="0"/>
              <w:autoSpaceDN w:val="0"/>
              <w:adjustRightInd w:val="0"/>
              <w:spacing w:line="240" w:lineRule="auto"/>
              <w:rPr>
                <w:rFonts w:ascii="Calibri" w:hAnsi="Calibri" w:cs="Calibri"/>
              </w:rPr>
            </w:pPr>
          </w:p>
          <w:p w14:paraId="5BAA04A3" w14:textId="77777777" w:rsidR="00AA7397" w:rsidRDefault="00AA7397" w:rsidP="00AA7397">
            <w:pPr>
              <w:autoSpaceDE w:val="0"/>
              <w:autoSpaceDN w:val="0"/>
              <w:adjustRightInd w:val="0"/>
              <w:spacing w:line="240" w:lineRule="auto"/>
              <w:rPr>
                <w:rFonts w:ascii="Calibri" w:hAnsi="Calibri" w:cs="Calibri"/>
              </w:rPr>
            </w:pPr>
          </w:p>
          <w:p w14:paraId="7E5A82CA" w14:textId="77777777" w:rsidR="00AA7397" w:rsidRDefault="00AA7397" w:rsidP="00AA7397">
            <w:pPr>
              <w:autoSpaceDE w:val="0"/>
              <w:autoSpaceDN w:val="0"/>
              <w:adjustRightInd w:val="0"/>
              <w:spacing w:line="240" w:lineRule="auto"/>
              <w:rPr>
                <w:rFonts w:ascii="Calibri" w:hAnsi="Calibri" w:cs="Calibri"/>
              </w:rPr>
            </w:pPr>
          </w:p>
          <w:p w14:paraId="6D0EF932" w14:textId="77777777" w:rsidR="00AA7397" w:rsidRDefault="00AA7397" w:rsidP="00AA7397">
            <w:pPr>
              <w:autoSpaceDE w:val="0"/>
              <w:autoSpaceDN w:val="0"/>
              <w:adjustRightInd w:val="0"/>
              <w:spacing w:line="240" w:lineRule="auto"/>
              <w:rPr>
                <w:rFonts w:ascii="Calibri" w:hAnsi="Calibri" w:cs="Calibri"/>
              </w:rPr>
            </w:pPr>
          </w:p>
          <w:p w14:paraId="71C02FED" w14:textId="77777777" w:rsidR="00AA7397" w:rsidRDefault="00AA7397" w:rsidP="00AA7397">
            <w:pPr>
              <w:autoSpaceDE w:val="0"/>
              <w:autoSpaceDN w:val="0"/>
              <w:adjustRightInd w:val="0"/>
              <w:spacing w:line="240" w:lineRule="auto"/>
              <w:rPr>
                <w:rFonts w:ascii="Calibri" w:hAnsi="Calibri" w:cs="Calibri"/>
              </w:rPr>
            </w:pPr>
          </w:p>
          <w:p w14:paraId="731634A6" w14:textId="77777777" w:rsidR="00AA7397" w:rsidRDefault="00AA7397" w:rsidP="00AA7397">
            <w:pPr>
              <w:autoSpaceDE w:val="0"/>
              <w:autoSpaceDN w:val="0"/>
              <w:adjustRightInd w:val="0"/>
              <w:spacing w:line="240" w:lineRule="auto"/>
              <w:rPr>
                <w:rFonts w:ascii="Calibri" w:hAnsi="Calibri" w:cs="Calibri"/>
              </w:rPr>
            </w:pPr>
          </w:p>
          <w:p w14:paraId="20D0A530" w14:textId="77777777" w:rsidR="00AA7397" w:rsidRDefault="00AA7397" w:rsidP="00AA7397">
            <w:pPr>
              <w:autoSpaceDE w:val="0"/>
              <w:autoSpaceDN w:val="0"/>
              <w:adjustRightInd w:val="0"/>
              <w:spacing w:line="240" w:lineRule="auto"/>
              <w:rPr>
                <w:rFonts w:ascii="Calibri" w:hAnsi="Calibri" w:cs="Calibri"/>
              </w:rPr>
            </w:pPr>
          </w:p>
          <w:p w14:paraId="4F515341" w14:textId="77777777" w:rsidR="00AA7397" w:rsidRDefault="00AA7397" w:rsidP="00AA7397">
            <w:pPr>
              <w:autoSpaceDE w:val="0"/>
              <w:autoSpaceDN w:val="0"/>
              <w:adjustRightInd w:val="0"/>
              <w:spacing w:line="240" w:lineRule="auto"/>
              <w:rPr>
                <w:rFonts w:ascii="Calibri" w:hAnsi="Calibri" w:cs="Calibri"/>
              </w:rPr>
            </w:pPr>
          </w:p>
          <w:p w14:paraId="0CDDE2CC" w14:textId="77777777" w:rsidR="00AA7397" w:rsidRDefault="00AA7397" w:rsidP="00AA7397">
            <w:pPr>
              <w:autoSpaceDE w:val="0"/>
              <w:autoSpaceDN w:val="0"/>
              <w:adjustRightInd w:val="0"/>
              <w:spacing w:line="240" w:lineRule="auto"/>
              <w:rPr>
                <w:rFonts w:ascii="Calibri" w:hAnsi="Calibri" w:cs="Calibri"/>
              </w:rPr>
            </w:pPr>
          </w:p>
          <w:p w14:paraId="6D6657F5" w14:textId="77777777" w:rsidR="00AA7397" w:rsidRDefault="00AA7397" w:rsidP="00AA7397">
            <w:pPr>
              <w:autoSpaceDE w:val="0"/>
              <w:autoSpaceDN w:val="0"/>
              <w:adjustRightInd w:val="0"/>
              <w:spacing w:line="240" w:lineRule="auto"/>
              <w:rPr>
                <w:rFonts w:ascii="Calibri" w:hAnsi="Calibri" w:cs="Calibri"/>
              </w:rPr>
            </w:pPr>
          </w:p>
          <w:p w14:paraId="35D2FBD1" w14:textId="77777777" w:rsidR="00AA7397" w:rsidRDefault="00AA7397" w:rsidP="00AA7397">
            <w:pPr>
              <w:autoSpaceDE w:val="0"/>
              <w:autoSpaceDN w:val="0"/>
              <w:adjustRightInd w:val="0"/>
              <w:spacing w:line="240" w:lineRule="auto"/>
              <w:rPr>
                <w:rFonts w:ascii="Calibri" w:hAnsi="Calibri" w:cs="Calibri"/>
              </w:rPr>
            </w:pPr>
          </w:p>
          <w:p w14:paraId="53E13F20" w14:textId="77777777" w:rsidR="00AA7397" w:rsidRDefault="00AA7397" w:rsidP="00AA7397">
            <w:pPr>
              <w:autoSpaceDE w:val="0"/>
              <w:autoSpaceDN w:val="0"/>
              <w:adjustRightInd w:val="0"/>
              <w:spacing w:line="240" w:lineRule="auto"/>
              <w:rPr>
                <w:rFonts w:ascii="Calibri" w:hAnsi="Calibri" w:cs="Calibri"/>
              </w:rPr>
            </w:pPr>
          </w:p>
          <w:p w14:paraId="36AB172E" w14:textId="77777777" w:rsidR="00AA7397" w:rsidRDefault="00AA7397" w:rsidP="00AA7397">
            <w:pPr>
              <w:autoSpaceDE w:val="0"/>
              <w:autoSpaceDN w:val="0"/>
              <w:adjustRightInd w:val="0"/>
              <w:spacing w:line="240" w:lineRule="auto"/>
              <w:rPr>
                <w:rFonts w:ascii="Calibri" w:hAnsi="Calibri" w:cs="Calibri"/>
              </w:rPr>
            </w:pPr>
          </w:p>
          <w:p w14:paraId="4408E7F3" w14:textId="77777777" w:rsidR="00AA7397" w:rsidRDefault="00AA7397" w:rsidP="00AA7397">
            <w:pPr>
              <w:autoSpaceDE w:val="0"/>
              <w:autoSpaceDN w:val="0"/>
              <w:adjustRightInd w:val="0"/>
              <w:spacing w:line="240" w:lineRule="auto"/>
              <w:rPr>
                <w:rFonts w:ascii="Calibri" w:hAnsi="Calibri" w:cs="Calibri"/>
              </w:rPr>
            </w:pPr>
          </w:p>
          <w:p w14:paraId="2426F199" w14:textId="77777777" w:rsidR="00AA7397" w:rsidRDefault="00AA7397" w:rsidP="00AA7397">
            <w:pPr>
              <w:autoSpaceDE w:val="0"/>
              <w:autoSpaceDN w:val="0"/>
              <w:adjustRightInd w:val="0"/>
              <w:spacing w:line="240" w:lineRule="auto"/>
              <w:rPr>
                <w:rFonts w:ascii="Calibri" w:hAnsi="Calibri" w:cs="Calibri"/>
              </w:rPr>
            </w:pPr>
          </w:p>
          <w:p w14:paraId="62AC2C68" w14:textId="77777777" w:rsidR="00AA7397" w:rsidRDefault="00AA7397" w:rsidP="00AA7397">
            <w:pPr>
              <w:autoSpaceDE w:val="0"/>
              <w:autoSpaceDN w:val="0"/>
              <w:adjustRightInd w:val="0"/>
              <w:spacing w:line="240" w:lineRule="auto"/>
              <w:rPr>
                <w:rFonts w:ascii="Calibri" w:hAnsi="Calibri" w:cs="Calibri"/>
              </w:rPr>
            </w:pPr>
          </w:p>
          <w:p w14:paraId="4783D21E" w14:textId="19BF7D9B" w:rsidR="00AA7397" w:rsidRDefault="00AA7397" w:rsidP="00AA7397">
            <w:pPr>
              <w:autoSpaceDE w:val="0"/>
              <w:autoSpaceDN w:val="0"/>
              <w:adjustRightInd w:val="0"/>
              <w:spacing w:line="240" w:lineRule="auto"/>
              <w:rPr>
                <w:rFonts w:ascii="Calibri" w:hAnsi="Calibri" w:cs="Calibri"/>
              </w:rPr>
            </w:pPr>
            <w:r w:rsidRPr="00AA7397">
              <w:rPr>
                <w:rFonts w:ascii="Calibri" w:hAnsi="Calibri" w:cs="Calibri"/>
              </w:rPr>
              <w:t>Experience (or interest in) working within the charity sector and an understanding of the principles of the donor pipeline and donor/supporter engagement.</w:t>
            </w:r>
          </w:p>
          <w:p w14:paraId="0B81ED10" w14:textId="77777777" w:rsidR="00AA7397" w:rsidRPr="00AA7397" w:rsidRDefault="00AA7397" w:rsidP="00AA7397">
            <w:pPr>
              <w:autoSpaceDE w:val="0"/>
              <w:autoSpaceDN w:val="0"/>
              <w:adjustRightInd w:val="0"/>
              <w:spacing w:line="240" w:lineRule="auto"/>
              <w:rPr>
                <w:rFonts w:ascii="Calibri" w:hAnsi="Calibri" w:cs="Calibri"/>
              </w:rPr>
            </w:pPr>
          </w:p>
          <w:p w14:paraId="272097A6" w14:textId="77777777" w:rsidR="00AA7397" w:rsidRDefault="00AA7397" w:rsidP="00AA7397">
            <w:pPr>
              <w:pStyle w:val="Default"/>
              <w:rPr>
                <w:rFonts w:ascii="Calibri" w:eastAsia="Times New Roman" w:hAnsi="Calibri" w:cs="Calibri"/>
                <w:color w:val="auto"/>
                <w:sz w:val="22"/>
                <w:szCs w:val="22"/>
                <w:lang w:eastAsia="en-GB"/>
              </w:rPr>
            </w:pPr>
            <w:r w:rsidRPr="001E769C">
              <w:rPr>
                <w:rFonts w:ascii="Calibri" w:eastAsia="Times New Roman" w:hAnsi="Calibri" w:cs="Calibri"/>
                <w:color w:val="auto"/>
                <w:sz w:val="22"/>
                <w:szCs w:val="22"/>
                <w:lang w:eastAsia="en-GB"/>
              </w:rPr>
              <w:t xml:space="preserve">Experience of digital collaboration and project management tools like </w:t>
            </w:r>
            <w:r w:rsidRPr="002B4EE9">
              <w:rPr>
                <w:rFonts w:ascii="Calibri" w:eastAsia="Times New Roman" w:hAnsi="Calibri" w:cs="Calibri"/>
                <w:color w:val="auto"/>
                <w:sz w:val="22"/>
                <w:szCs w:val="22"/>
                <w:lang w:eastAsia="en-GB"/>
              </w:rPr>
              <w:t xml:space="preserve">Monday and </w:t>
            </w:r>
            <w:r w:rsidRPr="001E769C">
              <w:rPr>
                <w:rFonts w:ascii="Calibri" w:eastAsia="Times New Roman" w:hAnsi="Calibri" w:cs="Calibri"/>
                <w:color w:val="auto"/>
                <w:sz w:val="22"/>
                <w:szCs w:val="22"/>
                <w:lang w:eastAsia="en-GB"/>
              </w:rPr>
              <w:t>MS teams.</w:t>
            </w:r>
          </w:p>
          <w:p w14:paraId="75BBED40" w14:textId="77777777" w:rsidR="00AA7397" w:rsidRPr="002B4EE9" w:rsidRDefault="00AA7397" w:rsidP="00AA7397">
            <w:pPr>
              <w:pStyle w:val="Default"/>
              <w:rPr>
                <w:rFonts w:ascii="Calibri" w:hAnsi="Calibri" w:cs="Calibri"/>
                <w:color w:val="auto"/>
                <w:sz w:val="22"/>
                <w:szCs w:val="22"/>
              </w:rPr>
            </w:pPr>
          </w:p>
          <w:p w14:paraId="28669179" w14:textId="77777777" w:rsidR="00AA7397" w:rsidRDefault="00AA7397" w:rsidP="00AA7397">
            <w:pPr>
              <w:pStyle w:val="Default"/>
              <w:rPr>
                <w:rFonts w:ascii="Calibri" w:hAnsi="Calibri" w:cs="Calibri"/>
                <w:color w:val="auto"/>
                <w:sz w:val="22"/>
                <w:szCs w:val="22"/>
              </w:rPr>
            </w:pPr>
            <w:r w:rsidRPr="002B4EE9">
              <w:rPr>
                <w:rFonts w:ascii="Calibri" w:hAnsi="Calibri" w:cs="Calibri"/>
                <w:color w:val="auto"/>
                <w:sz w:val="22"/>
                <w:szCs w:val="22"/>
              </w:rPr>
              <w:t xml:space="preserve">Experience of helping to shape stories and communicate social impact to raise profile and income. </w:t>
            </w:r>
          </w:p>
          <w:p w14:paraId="4BDEDF82" w14:textId="77777777" w:rsidR="00AA7397" w:rsidRPr="002B4EE9" w:rsidRDefault="00AA7397" w:rsidP="00AA7397">
            <w:pPr>
              <w:pStyle w:val="Default"/>
              <w:rPr>
                <w:rFonts w:ascii="Calibri" w:hAnsi="Calibri" w:cs="Calibri"/>
                <w:color w:val="auto"/>
                <w:sz w:val="22"/>
                <w:szCs w:val="22"/>
              </w:rPr>
            </w:pPr>
          </w:p>
          <w:p w14:paraId="01E7A474" w14:textId="77777777" w:rsidR="00AA7397" w:rsidRDefault="00AA7397" w:rsidP="00AA7397">
            <w:pPr>
              <w:spacing w:line="240" w:lineRule="auto"/>
              <w:textAlignment w:val="baseline"/>
              <w:rPr>
                <w:rFonts w:ascii="Calibri" w:eastAsia="Times New Roman" w:hAnsi="Calibri" w:cs="Calibri"/>
                <w:lang w:eastAsia="en-GB"/>
              </w:rPr>
            </w:pPr>
            <w:r w:rsidRPr="00AA7397">
              <w:rPr>
                <w:rFonts w:ascii="Calibri" w:eastAsia="Times New Roman" w:hAnsi="Calibri" w:cs="Calibri"/>
                <w:lang w:eastAsia="en-GB"/>
              </w:rPr>
              <w:t>Experience of working with contractors, agencies and freelancers.</w:t>
            </w:r>
          </w:p>
          <w:p w14:paraId="013F57DB" w14:textId="77777777" w:rsidR="00AA7397" w:rsidRPr="00AA7397" w:rsidRDefault="00AA7397" w:rsidP="00AA7397">
            <w:pPr>
              <w:spacing w:line="240" w:lineRule="auto"/>
              <w:textAlignment w:val="baseline"/>
              <w:rPr>
                <w:rFonts w:ascii="Calibri" w:eastAsia="Times New Roman" w:hAnsi="Calibri" w:cs="Calibri"/>
                <w:lang w:eastAsia="en-GB"/>
              </w:rPr>
            </w:pPr>
          </w:p>
          <w:p w14:paraId="73D77C1F" w14:textId="77777777" w:rsidR="00AA7397" w:rsidRPr="00AA7397" w:rsidRDefault="00AA7397" w:rsidP="00AA7397">
            <w:pPr>
              <w:spacing w:line="240" w:lineRule="auto"/>
              <w:textAlignment w:val="baseline"/>
              <w:rPr>
                <w:rFonts w:ascii="Calibri" w:hAnsi="Calibri" w:cs="Calibri"/>
              </w:rPr>
            </w:pPr>
          </w:p>
          <w:p w14:paraId="4C96B364" w14:textId="77777777" w:rsidR="00AA7397" w:rsidRDefault="00AA7397" w:rsidP="00AA7397">
            <w:pPr>
              <w:spacing w:line="240" w:lineRule="auto"/>
              <w:textAlignment w:val="baseline"/>
              <w:rPr>
                <w:rFonts w:ascii="Calibri" w:hAnsi="Calibri" w:cs="Calibri"/>
              </w:rPr>
            </w:pPr>
            <w:r w:rsidRPr="002B4EE9">
              <w:rPr>
                <w:rFonts w:ascii="Calibri" w:hAnsi="Calibri" w:cs="Calibri"/>
              </w:rPr>
              <w:t xml:space="preserve">Experience using CRM or supporter databases </w:t>
            </w:r>
          </w:p>
          <w:p w14:paraId="6885C803" w14:textId="77777777" w:rsidR="00AA7397" w:rsidRPr="00350D4B" w:rsidRDefault="00AA7397" w:rsidP="00AA7397">
            <w:pPr>
              <w:spacing w:line="240" w:lineRule="auto"/>
              <w:textAlignment w:val="baseline"/>
              <w:rPr>
                <w:rFonts w:ascii="Circular Std Book" w:eastAsia="Times New Roman" w:hAnsi="Circular Std Book" w:cs="Times New Roman"/>
                <w:color w:val="404041"/>
                <w:sz w:val="24"/>
                <w:szCs w:val="24"/>
                <w:lang w:eastAsia="en-GB"/>
              </w:rPr>
            </w:pPr>
          </w:p>
          <w:p w14:paraId="4C6CD2D4" w14:textId="1B9978FB" w:rsidR="00AA7397" w:rsidRPr="00AA7397" w:rsidRDefault="00AA7397" w:rsidP="00AA7397">
            <w:pPr>
              <w:autoSpaceDE w:val="0"/>
              <w:autoSpaceDN w:val="0"/>
              <w:adjustRightInd w:val="0"/>
              <w:spacing w:line="240" w:lineRule="auto"/>
              <w:rPr>
                <w:rFonts w:ascii="Calibri" w:hAnsi="Calibri" w:cs="Calibri"/>
              </w:rPr>
            </w:pPr>
            <w:r w:rsidRPr="00AA7397">
              <w:rPr>
                <w:rFonts w:ascii="Calibri" w:eastAsia="Times New Roman" w:hAnsi="Calibri" w:cs="Calibri"/>
                <w:color w:val="404041"/>
                <w:lang w:eastAsia="en-GB"/>
              </w:rPr>
              <w:t>Knowledge of UX</w:t>
            </w:r>
            <w:r>
              <w:rPr>
                <w:rFonts w:ascii="Calibri" w:eastAsia="Times New Roman" w:hAnsi="Calibri" w:cs="Calibri"/>
                <w:color w:val="404041"/>
                <w:lang w:eastAsia="en-GB"/>
              </w:rPr>
              <w:t>.</w:t>
            </w:r>
          </w:p>
          <w:p w14:paraId="6E1F7A53" w14:textId="63D411C6" w:rsidR="00C1065F" w:rsidRPr="00F855C5" w:rsidRDefault="00C1065F" w:rsidP="00477FB1">
            <w:pPr>
              <w:jc w:val="both"/>
              <w:rPr>
                <w:rFonts w:cstheme="minorHAnsi"/>
                <w:b/>
              </w:rPr>
            </w:pPr>
          </w:p>
        </w:tc>
        <w:tc>
          <w:tcPr>
            <w:tcW w:w="1236" w:type="dxa"/>
            <w:tcBorders>
              <w:top w:val="single" w:sz="4" w:space="0" w:color="auto"/>
              <w:left w:val="single" w:sz="4" w:space="0" w:color="auto"/>
              <w:bottom w:val="single" w:sz="4" w:space="0" w:color="auto"/>
              <w:right w:val="single" w:sz="4" w:space="0" w:color="auto"/>
            </w:tcBorders>
            <w:hideMark/>
          </w:tcPr>
          <w:p w14:paraId="50478F7F" w14:textId="079DD0A9" w:rsidR="00221A53" w:rsidRPr="00F855C5" w:rsidRDefault="00221A53" w:rsidP="00477FB1">
            <w:pPr>
              <w:spacing w:line="240" w:lineRule="auto"/>
              <w:jc w:val="both"/>
              <w:rPr>
                <w:rFonts w:cstheme="minorHAnsi"/>
              </w:rPr>
            </w:pPr>
            <w:r w:rsidRPr="00F855C5">
              <w:rPr>
                <w:rFonts w:cstheme="minorHAnsi"/>
              </w:rPr>
              <w:lastRenderedPageBreak/>
              <w:t>Applicatio</w:t>
            </w:r>
            <w:r w:rsidR="00416E4E" w:rsidRPr="00F855C5">
              <w:rPr>
                <w:rFonts w:cstheme="minorHAnsi"/>
              </w:rPr>
              <w:t xml:space="preserve">n </w:t>
            </w:r>
            <w:r w:rsidR="00AE04FA" w:rsidRPr="00F855C5">
              <w:rPr>
                <w:rFonts w:cstheme="minorHAnsi"/>
              </w:rPr>
              <w:t>f</w:t>
            </w:r>
            <w:r w:rsidR="001F2396" w:rsidRPr="00F855C5">
              <w:rPr>
                <w:rFonts w:cstheme="minorHAnsi"/>
              </w:rPr>
              <w:t>orm</w:t>
            </w:r>
            <w:r w:rsidR="00AE04FA" w:rsidRPr="00F855C5">
              <w:rPr>
                <w:rFonts w:cstheme="minorHAnsi"/>
              </w:rPr>
              <w:t xml:space="preserve">, </w:t>
            </w:r>
            <w:r w:rsidR="001F2396" w:rsidRPr="00F855C5">
              <w:rPr>
                <w:rFonts w:cstheme="minorHAnsi"/>
              </w:rPr>
              <w:t xml:space="preserve"> </w:t>
            </w:r>
            <w:r w:rsidR="00AE04FA" w:rsidRPr="00F855C5">
              <w:rPr>
                <w:rFonts w:cstheme="minorHAnsi"/>
              </w:rPr>
              <w:t>i</w:t>
            </w:r>
            <w:r w:rsidRPr="00F855C5">
              <w:rPr>
                <w:rFonts w:cstheme="minorHAnsi"/>
              </w:rPr>
              <w:t>nterview</w:t>
            </w:r>
            <w:r w:rsidR="00AE04FA" w:rsidRPr="00F855C5">
              <w:rPr>
                <w:rFonts w:cstheme="minorHAnsi"/>
              </w:rPr>
              <w:t xml:space="preserve"> and</w:t>
            </w:r>
          </w:p>
          <w:p w14:paraId="48A4B564" w14:textId="6C60AC22" w:rsidR="001F2396" w:rsidRPr="00F855C5" w:rsidRDefault="00AE04FA" w:rsidP="00477FB1">
            <w:pPr>
              <w:spacing w:line="240" w:lineRule="auto"/>
              <w:jc w:val="both"/>
              <w:rPr>
                <w:rFonts w:cstheme="minorHAnsi"/>
              </w:rPr>
            </w:pPr>
            <w:r w:rsidRPr="00F855C5">
              <w:rPr>
                <w:rFonts w:cstheme="minorHAnsi"/>
              </w:rPr>
              <w:t>r</w:t>
            </w:r>
            <w:r w:rsidR="001F2396" w:rsidRPr="00F855C5">
              <w:rPr>
                <w:rFonts w:cstheme="minorHAnsi"/>
              </w:rPr>
              <w:t>eferences</w:t>
            </w:r>
          </w:p>
        </w:tc>
      </w:tr>
      <w:tr w:rsidR="00221A53" w:rsidRPr="00F855C5" w14:paraId="3765596E" w14:textId="77777777" w:rsidTr="08274F30">
        <w:tc>
          <w:tcPr>
            <w:tcW w:w="1556" w:type="dxa"/>
            <w:tcBorders>
              <w:top w:val="single" w:sz="4" w:space="0" w:color="auto"/>
              <w:left w:val="single" w:sz="4" w:space="0" w:color="auto"/>
              <w:bottom w:val="single" w:sz="4" w:space="0" w:color="auto"/>
              <w:right w:val="single" w:sz="4" w:space="0" w:color="auto"/>
            </w:tcBorders>
            <w:hideMark/>
          </w:tcPr>
          <w:p w14:paraId="460385FB" w14:textId="786642FA" w:rsidR="00221A53" w:rsidRPr="00F855C5" w:rsidRDefault="00221A53" w:rsidP="00477FB1">
            <w:pPr>
              <w:spacing w:line="240" w:lineRule="auto"/>
              <w:jc w:val="both"/>
              <w:rPr>
                <w:rFonts w:cstheme="minorHAnsi"/>
                <w:b/>
              </w:rPr>
            </w:pPr>
            <w:r w:rsidRPr="00F855C5">
              <w:rPr>
                <w:rFonts w:cstheme="minorHAnsi"/>
                <w:b/>
              </w:rPr>
              <w:t>Skills</w:t>
            </w:r>
            <w:r w:rsidR="00E266E5">
              <w:rPr>
                <w:rFonts w:cstheme="minorHAnsi"/>
                <w:b/>
              </w:rPr>
              <w:t>/</w:t>
            </w:r>
            <w:r w:rsidR="00791A8B">
              <w:rPr>
                <w:rFonts w:cstheme="minorHAnsi"/>
                <w:b/>
              </w:rPr>
              <w:t>Competencies</w:t>
            </w:r>
          </w:p>
        </w:tc>
        <w:tc>
          <w:tcPr>
            <w:tcW w:w="3685" w:type="dxa"/>
            <w:tcBorders>
              <w:top w:val="single" w:sz="4" w:space="0" w:color="auto"/>
              <w:left w:val="single" w:sz="4" w:space="0" w:color="auto"/>
              <w:bottom w:val="single" w:sz="4" w:space="0" w:color="auto"/>
              <w:right w:val="single" w:sz="4" w:space="0" w:color="auto"/>
            </w:tcBorders>
            <w:hideMark/>
          </w:tcPr>
          <w:p w14:paraId="73F335C5" w14:textId="77777777" w:rsidR="00EC2916" w:rsidRPr="001008B1" w:rsidRDefault="00EC2916" w:rsidP="00EC2916">
            <w:pPr>
              <w:autoSpaceDE w:val="0"/>
              <w:autoSpaceDN w:val="0"/>
              <w:adjustRightInd w:val="0"/>
              <w:spacing w:line="240" w:lineRule="auto"/>
              <w:rPr>
                <w:rFonts w:ascii="Calibri" w:hAnsi="Calibri" w:cs="Calibri"/>
                <w:color w:val="3A4478"/>
              </w:rPr>
            </w:pPr>
            <w:r w:rsidRPr="001008B1">
              <w:rPr>
                <w:rFonts w:ascii="Calibri" w:eastAsia="Times New Roman" w:hAnsi="Calibri" w:cs="Calibri"/>
                <w:color w:val="404041"/>
                <w:lang w:eastAsia="en-GB"/>
              </w:rPr>
              <w:t>Excellent copywriting, editorial and proofreading skills with the</w:t>
            </w:r>
            <w:r w:rsidRPr="001008B1">
              <w:rPr>
                <w:rFonts w:ascii="Calibri" w:hAnsi="Calibri" w:cs="Calibri"/>
                <w:color w:val="3A4478"/>
              </w:rPr>
              <w:t xml:space="preserve"> </w:t>
            </w:r>
            <w:r w:rsidRPr="001008B1">
              <w:rPr>
                <w:rFonts w:ascii="Calibri" w:hAnsi="Calibri" w:cs="Calibri"/>
                <w:color w:val="000000" w:themeColor="text1"/>
              </w:rPr>
              <w:t>ability to adapt tone for different audiences.</w:t>
            </w:r>
          </w:p>
          <w:p w14:paraId="5B81DCCE" w14:textId="77777777" w:rsidR="00EC2916" w:rsidRPr="001008B1" w:rsidRDefault="00EC2916" w:rsidP="00F855C5"/>
          <w:p w14:paraId="6B2B6907" w14:textId="77777777" w:rsidR="005A0F06" w:rsidRPr="001008B1" w:rsidRDefault="005A0F06" w:rsidP="005A0F06">
            <w:pPr>
              <w:autoSpaceDE w:val="0"/>
              <w:autoSpaceDN w:val="0"/>
              <w:adjustRightInd w:val="0"/>
              <w:spacing w:line="240" w:lineRule="auto"/>
              <w:rPr>
                <w:rFonts w:ascii="Calibri" w:hAnsi="Calibri" w:cs="Calibri"/>
              </w:rPr>
            </w:pPr>
            <w:r w:rsidRPr="001008B1">
              <w:rPr>
                <w:rFonts w:ascii="Calibri" w:hAnsi="Calibri" w:cs="Calibri"/>
              </w:rPr>
              <w:t>Strong communication and relationship-building skills.</w:t>
            </w:r>
          </w:p>
          <w:p w14:paraId="6A82EB28" w14:textId="77777777" w:rsidR="005A0F06" w:rsidRPr="001008B1" w:rsidRDefault="005A0F06" w:rsidP="005A0F06">
            <w:pPr>
              <w:autoSpaceDE w:val="0"/>
              <w:autoSpaceDN w:val="0"/>
              <w:adjustRightInd w:val="0"/>
              <w:spacing w:line="240" w:lineRule="auto"/>
              <w:rPr>
                <w:rFonts w:ascii="Calibri" w:hAnsi="Calibri" w:cs="Calibri"/>
              </w:rPr>
            </w:pPr>
          </w:p>
          <w:p w14:paraId="7B6916FE" w14:textId="77777777" w:rsidR="005A0F06" w:rsidRPr="001008B1" w:rsidRDefault="005A0F06" w:rsidP="005A0F06">
            <w:pPr>
              <w:autoSpaceDE w:val="0"/>
              <w:autoSpaceDN w:val="0"/>
              <w:adjustRightInd w:val="0"/>
              <w:spacing w:line="240" w:lineRule="auto"/>
              <w:rPr>
                <w:rFonts w:ascii="Calibri" w:hAnsi="Calibri" w:cs="Calibri"/>
              </w:rPr>
            </w:pPr>
            <w:r w:rsidRPr="001008B1">
              <w:rPr>
                <w:rFonts w:ascii="Calibri" w:hAnsi="Calibri" w:cs="Calibri"/>
              </w:rPr>
              <w:t>Adaptability to work in a fast-paced environment.</w:t>
            </w:r>
          </w:p>
          <w:p w14:paraId="02294619" w14:textId="77777777" w:rsidR="005A0F06" w:rsidRPr="001008B1" w:rsidRDefault="005A0F06" w:rsidP="005A0F06">
            <w:pPr>
              <w:autoSpaceDE w:val="0"/>
              <w:autoSpaceDN w:val="0"/>
              <w:adjustRightInd w:val="0"/>
              <w:spacing w:line="240" w:lineRule="auto"/>
              <w:rPr>
                <w:rFonts w:ascii="Calibri" w:hAnsi="Calibri" w:cs="Calibri"/>
                <w14:ligatures w14:val="standardContextual"/>
              </w:rPr>
            </w:pPr>
          </w:p>
          <w:p w14:paraId="09A40C62" w14:textId="77777777" w:rsidR="005A0F06" w:rsidRPr="001008B1" w:rsidRDefault="005A0F06" w:rsidP="005A0F06">
            <w:pPr>
              <w:spacing w:line="240" w:lineRule="auto"/>
              <w:textAlignment w:val="baseline"/>
              <w:rPr>
                <w:rFonts w:ascii="Calibri" w:eastAsia="Times New Roman" w:hAnsi="Calibri" w:cs="Calibri"/>
                <w:color w:val="404041"/>
                <w:lang w:eastAsia="en-GB"/>
              </w:rPr>
            </w:pPr>
            <w:r w:rsidRPr="001008B1">
              <w:rPr>
                <w:rFonts w:ascii="Calibri" w:eastAsia="Times New Roman" w:hAnsi="Calibri" w:cs="Calibri"/>
                <w:color w:val="404041"/>
                <w:lang w:eastAsia="en-GB"/>
              </w:rPr>
              <w:t>Excellent problem-solving skills, with the ability to develop creative solutions to potential roadblocks</w:t>
            </w:r>
          </w:p>
          <w:p w14:paraId="70F317D1" w14:textId="77777777" w:rsidR="005A0F06" w:rsidRPr="001008B1" w:rsidRDefault="005A0F06" w:rsidP="005A0F06">
            <w:pPr>
              <w:spacing w:line="240" w:lineRule="auto"/>
              <w:textAlignment w:val="baseline"/>
              <w:rPr>
                <w:rFonts w:ascii="Calibri" w:eastAsia="Times New Roman" w:hAnsi="Calibri" w:cs="Calibri"/>
                <w:color w:val="404041"/>
                <w:lang w:eastAsia="en-GB"/>
              </w:rPr>
            </w:pPr>
          </w:p>
          <w:p w14:paraId="757BB3AF" w14:textId="0D50D474" w:rsidR="005A0F06" w:rsidRPr="001008B1" w:rsidRDefault="005A0F06" w:rsidP="005A0F06">
            <w:pPr>
              <w:spacing w:line="240" w:lineRule="auto"/>
              <w:textAlignment w:val="baseline"/>
              <w:rPr>
                <w:rFonts w:ascii="Calibri" w:eastAsia="Times New Roman" w:hAnsi="Calibri" w:cs="Calibri"/>
                <w:color w:val="404041"/>
                <w:lang w:eastAsia="en-GB"/>
              </w:rPr>
            </w:pPr>
            <w:r w:rsidRPr="001008B1">
              <w:rPr>
                <w:rFonts w:ascii="Calibri" w:eastAsia="Times New Roman" w:hAnsi="Calibri" w:cs="Calibri"/>
                <w:color w:val="404041"/>
                <w:lang w:eastAsia="en-GB"/>
              </w:rPr>
              <w:t>Ability to communicate, work collaboratively and build good working relationships.</w:t>
            </w:r>
          </w:p>
          <w:p w14:paraId="4BED261A" w14:textId="77777777" w:rsidR="005A0F06" w:rsidRPr="001008B1" w:rsidRDefault="005A0F06" w:rsidP="005A0F06">
            <w:pPr>
              <w:autoSpaceDE w:val="0"/>
              <w:autoSpaceDN w:val="0"/>
              <w:adjustRightInd w:val="0"/>
              <w:spacing w:line="240" w:lineRule="auto"/>
              <w:rPr>
                <w:rFonts w:ascii="Calibri" w:hAnsi="Calibri" w:cs="Calibri"/>
              </w:rPr>
            </w:pPr>
          </w:p>
          <w:p w14:paraId="25A94799" w14:textId="471D5906" w:rsidR="005A0F06" w:rsidRPr="001008B1" w:rsidRDefault="005A0F06" w:rsidP="005A0F06">
            <w:pPr>
              <w:autoSpaceDE w:val="0"/>
              <w:autoSpaceDN w:val="0"/>
              <w:adjustRightInd w:val="0"/>
              <w:spacing w:line="240" w:lineRule="auto"/>
              <w:rPr>
                <w:rFonts w:ascii="Calibri" w:hAnsi="Calibri" w:cs="Calibri"/>
                <w14:ligatures w14:val="standardContextual"/>
              </w:rPr>
            </w:pPr>
            <w:r w:rsidRPr="001008B1">
              <w:rPr>
                <w:rFonts w:ascii="Calibri" w:hAnsi="Calibri" w:cs="Calibri"/>
              </w:rPr>
              <w:t>Attention to detail, ensuring high-quality and consistent content.</w:t>
            </w:r>
          </w:p>
          <w:p w14:paraId="57CD56C5" w14:textId="77777777" w:rsidR="005A0F06" w:rsidRPr="001008B1" w:rsidRDefault="005A0F06" w:rsidP="005A0F06">
            <w:pPr>
              <w:spacing w:line="240" w:lineRule="auto"/>
              <w:textAlignment w:val="baseline"/>
              <w:rPr>
                <w:rFonts w:ascii="Calibri" w:hAnsi="Calibri" w:cs="Calibri"/>
              </w:rPr>
            </w:pPr>
          </w:p>
          <w:p w14:paraId="6A2C7858" w14:textId="67558B49" w:rsidR="005A0F06" w:rsidRPr="001008B1" w:rsidRDefault="005A0F06" w:rsidP="005A0F06">
            <w:pPr>
              <w:spacing w:line="240" w:lineRule="auto"/>
              <w:textAlignment w:val="baseline"/>
              <w:rPr>
                <w:rFonts w:ascii="Calibri" w:hAnsi="Calibri" w:cs="Calibri"/>
              </w:rPr>
            </w:pPr>
            <w:r w:rsidRPr="001008B1">
              <w:rPr>
                <w:rFonts w:ascii="Calibri" w:hAnsi="Calibri" w:cs="Calibri"/>
              </w:rPr>
              <w:t>A self-starter who can work independently and as part of a team.</w:t>
            </w:r>
          </w:p>
          <w:p w14:paraId="4711B7E9" w14:textId="77777777" w:rsidR="005A0F06" w:rsidRPr="001008B1" w:rsidRDefault="005A0F06" w:rsidP="005A0F06">
            <w:pPr>
              <w:spacing w:line="240" w:lineRule="auto"/>
              <w:textAlignment w:val="baseline"/>
              <w:rPr>
                <w:rFonts w:ascii="Calibri" w:eastAsia="Times New Roman" w:hAnsi="Calibri" w:cs="Calibri"/>
                <w:b/>
                <w:bCs/>
                <w:color w:val="404041"/>
                <w:bdr w:val="none" w:sz="0" w:space="0" w:color="auto" w:frame="1"/>
                <w:lang w:eastAsia="en-GB"/>
              </w:rPr>
            </w:pPr>
          </w:p>
          <w:p w14:paraId="0DC94DB9" w14:textId="77777777" w:rsidR="005A0F06" w:rsidRPr="001008B1" w:rsidRDefault="005A0F06" w:rsidP="005A0F06">
            <w:pPr>
              <w:spacing w:line="240" w:lineRule="auto"/>
              <w:textAlignment w:val="baseline"/>
              <w:rPr>
                <w:rFonts w:ascii="Calibri" w:eastAsia="Times New Roman" w:hAnsi="Calibri" w:cs="Calibri"/>
                <w:color w:val="404041"/>
                <w:lang w:eastAsia="en-GB"/>
              </w:rPr>
            </w:pPr>
            <w:r w:rsidRPr="001008B1">
              <w:rPr>
                <w:rFonts w:ascii="Calibri" w:eastAsia="Times New Roman" w:hAnsi="Calibri" w:cs="Calibri"/>
                <w:color w:val="404041"/>
                <w:lang w:eastAsia="en-GB"/>
              </w:rPr>
              <w:t>Strong organisational skills with the ability to work proactively and manage multiple projects concurrently.</w:t>
            </w:r>
          </w:p>
          <w:p w14:paraId="109D0C78" w14:textId="77777777" w:rsidR="005A0F06" w:rsidRPr="001008B1" w:rsidRDefault="005A0F06" w:rsidP="005A0F06">
            <w:pPr>
              <w:spacing w:line="240" w:lineRule="auto"/>
              <w:textAlignment w:val="baseline"/>
              <w:rPr>
                <w:rFonts w:ascii="Calibri" w:eastAsia="Times New Roman" w:hAnsi="Calibri" w:cs="Calibri"/>
                <w:color w:val="404041"/>
                <w:lang w:eastAsia="en-GB"/>
              </w:rPr>
            </w:pPr>
          </w:p>
          <w:p w14:paraId="7E28D0E4" w14:textId="762E0495" w:rsidR="005A0F06" w:rsidRPr="001008B1" w:rsidRDefault="005A0F06" w:rsidP="001008B1">
            <w:pPr>
              <w:spacing w:line="240" w:lineRule="auto"/>
              <w:textAlignment w:val="baseline"/>
              <w:rPr>
                <w:rFonts w:ascii="Calibri" w:eastAsia="Times New Roman" w:hAnsi="Calibri" w:cs="Calibri"/>
                <w:color w:val="404041"/>
                <w:lang w:eastAsia="en-GB"/>
              </w:rPr>
            </w:pPr>
            <w:r w:rsidRPr="001008B1">
              <w:rPr>
                <w:rFonts w:ascii="Calibri" w:eastAsia="Times New Roman" w:hAnsi="Calibri" w:cs="Calibri"/>
                <w:color w:val="404041"/>
                <w:lang w:eastAsia="en-GB"/>
              </w:rPr>
              <w:t xml:space="preserve">Strong </w:t>
            </w:r>
            <w:r w:rsidR="001008B1" w:rsidRPr="001008B1">
              <w:rPr>
                <w:rFonts w:ascii="Calibri" w:eastAsia="Times New Roman" w:hAnsi="Calibri" w:cs="Calibri"/>
                <w:color w:val="404041"/>
                <w:lang w:eastAsia="en-GB"/>
              </w:rPr>
              <w:t xml:space="preserve">administrative and </w:t>
            </w:r>
            <w:r w:rsidRPr="001008B1">
              <w:rPr>
                <w:rFonts w:ascii="Calibri" w:eastAsia="Times New Roman" w:hAnsi="Calibri" w:cs="Calibri"/>
                <w:color w:val="404041"/>
                <w:lang w:eastAsia="en-GB"/>
              </w:rPr>
              <w:t>project management skills, with experience managing multiple projects whil</w:t>
            </w:r>
            <w:r w:rsidR="001008B1" w:rsidRPr="001008B1">
              <w:rPr>
                <w:rFonts w:ascii="Calibri" w:eastAsia="Times New Roman" w:hAnsi="Calibri" w:cs="Calibri"/>
                <w:color w:val="404041"/>
                <w:lang w:eastAsia="en-GB"/>
              </w:rPr>
              <w:t>e effectively</w:t>
            </w:r>
            <w:r w:rsidRPr="001008B1">
              <w:rPr>
                <w:rFonts w:ascii="Calibri" w:eastAsia="Times New Roman" w:hAnsi="Calibri" w:cs="Calibri"/>
                <w:color w:val="404041"/>
                <w:lang w:eastAsia="en-GB"/>
              </w:rPr>
              <w:t xml:space="preserve"> meeting deadlines</w:t>
            </w:r>
            <w:r w:rsidR="001008B1" w:rsidRPr="001008B1">
              <w:rPr>
                <w:rFonts w:ascii="Calibri" w:eastAsia="Times New Roman" w:hAnsi="Calibri" w:cs="Calibri"/>
                <w:color w:val="404041"/>
                <w:lang w:eastAsia="en-GB"/>
              </w:rPr>
              <w:t>.</w:t>
            </w:r>
          </w:p>
          <w:p w14:paraId="4E5AFDF7" w14:textId="77777777" w:rsidR="008A19D5" w:rsidRPr="001008B1" w:rsidRDefault="008A19D5" w:rsidP="00F855C5">
            <w:pPr>
              <w:rPr>
                <w:rFonts w:cstheme="minorHAnsi"/>
              </w:rPr>
            </w:pPr>
          </w:p>
          <w:p w14:paraId="0AC6866F" w14:textId="314609EC" w:rsidR="00F855C5" w:rsidRPr="001008B1" w:rsidRDefault="00F855C5" w:rsidP="00F855C5">
            <w:pPr>
              <w:rPr>
                <w:rFonts w:cstheme="minorHAnsi"/>
              </w:rPr>
            </w:pPr>
            <w:r w:rsidRPr="001008B1">
              <w:rPr>
                <w:rFonts w:cstheme="minorHAnsi"/>
              </w:rPr>
              <w:t>Ability to prepare and deliver reports</w:t>
            </w:r>
            <w:r w:rsidR="00C742F6" w:rsidRPr="001008B1">
              <w:rPr>
                <w:rFonts w:cstheme="minorHAnsi"/>
              </w:rPr>
              <w:t xml:space="preserve"> and presentations</w:t>
            </w:r>
            <w:r w:rsidR="008A19D5" w:rsidRPr="001008B1">
              <w:rPr>
                <w:rFonts w:cstheme="minorHAnsi"/>
              </w:rPr>
              <w:t>.</w:t>
            </w:r>
          </w:p>
          <w:p w14:paraId="5CE75683" w14:textId="77777777" w:rsidR="008A19D5" w:rsidRPr="001008B1" w:rsidRDefault="008A19D5" w:rsidP="00F855C5">
            <w:pPr>
              <w:rPr>
                <w:rFonts w:cstheme="minorHAnsi"/>
              </w:rPr>
            </w:pPr>
          </w:p>
          <w:p w14:paraId="07892ADD" w14:textId="4DAFAFAB" w:rsidR="00F855C5" w:rsidRPr="001008B1" w:rsidRDefault="00F855C5" w:rsidP="00F855C5">
            <w:pPr>
              <w:shd w:val="clear" w:color="auto" w:fill="FFFFFF"/>
              <w:spacing w:line="315" w:lineRule="atLeast"/>
              <w:textAlignment w:val="baseline"/>
              <w:rPr>
                <w:rFonts w:cstheme="minorHAnsi"/>
              </w:rPr>
            </w:pPr>
            <w:r w:rsidRPr="001008B1">
              <w:rPr>
                <w:rFonts w:cstheme="minorHAnsi"/>
              </w:rPr>
              <w:t>Target driven and proactive in achieving results.</w:t>
            </w:r>
          </w:p>
          <w:p w14:paraId="550E022A" w14:textId="77777777" w:rsidR="008A19D5" w:rsidRPr="001008B1" w:rsidRDefault="008A19D5" w:rsidP="00F855C5">
            <w:pPr>
              <w:pStyle w:val="ListParagraph"/>
              <w:ind w:left="0"/>
              <w:rPr>
                <w:rFonts w:eastAsia="Calibri" w:cstheme="minorHAnsi"/>
              </w:rPr>
            </w:pPr>
          </w:p>
          <w:p w14:paraId="1715DEA9" w14:textId="28A6B450" w:rsidR="00221A53" w:rsidRPr="001008B1" w:rsidRDefault="00221A53" w:rsidP="00F855C5">
            <w:pPr>
              <w:spacing w:line="240" w:lineRule="auto"/>
              <w:jc w:val="both"/>
              <w:rPr>
                <w:rFonts w:cstheme="minorHAnsi"/>
                <w:b/>
              </w:rPr>
            </w:pPr>
          </w:p>
        </w:tc>
        <w:tc>
          <w:tcPr>
            <w:tcW w:w="2268" w:type="dxa"/>
            <w:tcBorders>
              <w:top w:val="single" w:sz="4" w:space="0" w:color="auto"/>
              <w:left w:val="single" w:sz="4" w:space="0" w:color="auto"/>
              <w:bottom w:val="single" w:sz="4" w:space="0" w:color="auto"/>
              <w:right w:val="single" w:sz="4" w:space="0" w:color="auto"/>
            </w:tcBorders>
            <w:hideMark/>
          </w:tcPr>
          <w:p w14:paraId="3D0BC539" w14:textId="78874CFC" w:rsidR="00F04227" w:rsidRPr="00F855C5" w:rsidRDefault="00F04227" w:rsidP="008104D8">
            <w:pPr>
              <w:rPr>
                <w:rFonts w:cstheme="minorHAnsi"/>
                <w:bCs/>
              </w:rPr>
            </w:pPr>
          </w:p>
        </w:tc>
        <w:tc>
          <w:tcPr>
            <w:tcW w:w="1236" w:type="dxa"/>
            <w:tcBorders>
              <w:top w:val="single" w:sz="4" w:space="0" w:color="auto"/>
              <w:left w:val="single" w:sz="4" w:space="0" w:color="auto"/>
              <w:bottom w:val="single" w:sz="4" w:space="0" w:color="auto"/>
              <w:right w:val="single" w:sz="4" w:space="0" w:color="auto"/>
            </w:tcBorders>
            <w:hideMark/>
          </w:tcPr>
          <w:p w14:paraId="0799EEA8" w14:textId="77777777" w:rsidR="00221A53" w:rsidRPr="00F855C5" w:rsidRDefault="00221A53" w:rsidP="00477FB1">
            <w:pPr>
              <w:spacing w:line="240" w:lineRule="auto"/>
              <w:jc w:val="both"/>
              <w:rPr>
                <w:rFonts w:cstheme="minorHAnsi"/>
              </w:rPr>
            </w:pPr>
            <w:r w:rsidRPr="00F855C5">
              <w:rPr>
                <w:rFonts w:cstheme="minorHAnsi"/>
              </w:rPr>
              <w:t>Application and interview</w:t>
            </w:r>
          </w:p>
        </w:tc>
      </w:tr>
      <w:tr w:rsidR="00221A53" w:rsidRPr="00F855C5" w14:paraId="5E535CEB" w14:textId="77777777" w:rsidTr="08274F30">
        <w:tc>
          <w:tcPr>
            <w:tcW w:w="1556" w:type="dxa"/>
            <w:tcBorders>
              <w:top w:val="single" w:sz="4" w:space="0" w:color="auto"/>
              <w:left w:val="single" w:sz="4" w:space="0" w:color="auto"/>
              <w:bottom w:val="single" w:sz="4" w:space="0" w:color="auto"/>
              <w:right w:val="single" w:sz="4" w:space="0" w:color="auto"/>
            </w:tcBorders>
            <w:hideMark/>
          </w:tcPr>
          <w:p w14:paraId="4624A5DB" w14:textId="77777777" w:rsidR="00221A53" w:rsidRPr="00F855C5" w:rsidRDefault="00221A53" w:rsidP="00477FB1">
            <w:pPr>
              <w:spacing w:line="240" w:lineRule="auto"/>
              <w:jc w:val="both"/>
              <w:rPr>
                <w:rFonts w:cstheme="minorHAnsi"/>
                <w:b/>
                <w:color w:val="000000" w:themeColor="text1"/>
              </w:rPr>
            </w:pPr>
            <w:r w:rsidRPr="00F855C5">
              <w:rPr>
                <w:rFonts w:cstheme="minorHAnsi"/>
                <w:b/>
                <w:color w:val="000000" w:themeColor="text1"/>
              </w:rPr>
              <w:t>Personal attributes</w:t>
            </w:r>
          </w:p>
        </w:tc>
        <w:tc>
          <w:tcPr>
            <w:tcW w:w="3685" w:type="dxa"/>
            <w:tcBorders>
              <w:top w:val="single" w:sz="4" w:space="0" w:color="auto"/>
              <w:left w:val="single" w:sz="4" w:space="0" w:color="auto"/>
              <w:bottom w:val="single" w:sz="4" w:space="0" w:color="auto"/>
              <w:right w:val="single" w:sz="4" w:space="0" w:color="auto"/>
            </w:tcBorders>
          </w:tcPr>
          <w:p w14:paraId="60E6F6E9" w14:textId="77777777" w:rsidR="005A0F06" w:rsidRDefault="005A0F06" w:rsidP="005A0F06">
            <w:r>
              <w:t xml:space="preserve">A passion for helping children and families.  </w:t>
            </w:r>
          </w:p>
          <w:p w14:paraId="179B42B5" w14:textId="77777777" w:rsidR="005A0F06" w:rsidRDefault="005A0F06" w:rsidP="005A0F06"/>
          <w:p w14:paraId="3A5AC91C" w14:textId="6D6E0323" w:rsidR="005A0F06" w:rsidRDefault="005A0F06" w:rsidP="005A0F06">
            <w:r>
              <w:t>An excellent team member</w:t>
            </w:r>
            <w:r w:rsidR="00E95C94">
              <w:t>.</w:t>
            </w:r>
            <w:r>
              <w:t xml:space="preserve"> </w:t>
            </w:r>
          </w:p>
          <w:p w14:paraId="47E20938" w14:textId="77777777" w:rsidR="005A0F06" w:rsidRDefault="005A0F06" w:rsidP="005A0F06"/>
          <w:p w14:paraId="45887F36" w14:textId="030133B6" w:rsidR="005A0F06" w:rsidRDefault="005A0F06" w:rsidP="005A0F06">
            <w:r>
              <w:t>Adaptability and flexibility</w:t>
            </w:r>
            <w:r w:rsidR="00E95C94">
              <w:t>.</w:t>
            </w:r>
          </w:p>
          <w:p w14:paraId="20851A9A" w14:textId="77777777" w:rsidR="005A0F06" w:rsidRDefault="005A0F06" w:rsidP="005A0F06"/>
          <w:p w14:paraId="2D5A5393" w14:textId="3242C3E3" w:rsidR="005A0F06" w:rsidRDefault="005A0F06" w:rsidP="005A0F06">
            <w:r>
              <w:t>A sense of humour and positive outlook</w:t>
            </w:r>
            <w:r w:rsidR="00E95C94">
              <w:t>.</w:t>
            </w:r>
          </w:p>
          <w:p w14:paraId="75268B93" w14:textId="77777777" w:rsidR="005A0F06" w:rsidRDefault="005A0F06" w:rsidP="008A19D5">
            <w:pPr>
              <w:pStyle w:val="ListParagraph"/>
              <w:ind w:left="0"/>
              <w:jc w:val="both"/>
              <w:rPr>
                <w:rFonts w:eastAsia="Calibri" w:cstheme="minorHAnsi"/>
              </w:rPr>
            </w:pPr>
          </w:p>
          <w:p w14:paraId="0579DE0F" w14:textId="2D496EA5" w:rsidR="00F855C5" w:rsidRPr="00F855C5" w:rsidRDefault="00F855C5" w:rsidP="008A19D5">
            <w:pPr>
              <w:pStyle w:val="ListParagraph"/>
              <w:ind w:left="0"/>
              <w:jc w:val="both"/>
              <w:rPr>
                <w:rFonts w:eastAsia="Calibri" w:cstheme="minorHAnsi"/>
              </w:rPr>
            </w:pPr>
            <w:r w:rsidRPr="00F855C5">
              <w:rPr>
                <w:rFonts w:eastAsia="Calibri" w:cstheme="minorHAnsi"/>
              </w:rPr>
              <w:t>Ability to work independently, as well as collaboratively as part of a small team.</w:t>
            </w:r>
          </w:p>
          <w:p w14:paraId="3EAECC51" w14:textId="77777777" w:rsidR="00F855C5" w:rsidRPr="00F855C5" w:rsidRDefault="00F855C5" w:rsidP="00F855C5">
            <w:pPr>
              <w:pStyle w:val="ListParagraph"/>
              <w:ind w:left="0"/>
              <w:jc w:val="both"/>
              <w:rPr>
                <w:rFonts w:eastAsia="Calibri" w:cstheme="minorHAnsi"/>
              </w:rPr>
            </w:pPr>
          </w:p>
          <w:p w14:paraId="52E11345" w14:textId="77777777" w:rsidR="00F855C5" w:rsidRPr="00F855C5" w:rsidRDefault="00F855C5" w:rsidP="00F855C5">
            <w:pPr>
              <w:jc w:val="both"/>
              <w:rPr>
                <w:rFonts w:eastAsia="Times New Roman" w:cstheme="minorHAnsi"/>
              </w:rPr>
            </w:pPr>
            <w:r w:rsidRPr="00F855C5">
              <w:rPr>
                <w:rFonts w:cstheme="minorHAnsi"/>
              </w:rPr>
              <w:t>Energetic, enthusiastic, committed, adaptable and motivated.</w:t>
            </w:r>
          </w:p>
          <w:p w14:paraId="2E52F1E1" w14:textId="77777777" w:rsidR="00F855C5" w:rsidRPr="00F855C5" w:rsidRDefault="00F855C5" w:rsidP="00F855C5">
            <w:pPr>
              <w:jc w:val="both"/>
              <w:rPr>
                <w:rFonts w:cstheme="minorHAnsi"/>
              </w:rPr>
            </w:pPr>
          </w:p>
          <w:p w14:paraId="3F160C26" w14:textId="77777777" w:rsidR="00F855C5" w:rsidRPr="00F855C5" w:rsidRDefault="00F855C5" w:rsidP="00F855C5">
            <w:pPr>
              <w:pStyle w:val="ListParagraph"/>
              <w:ind w:left="0"/>
              <w:jc w:val="both"/>
              <w:rPr>
                <w:rFonts w:eastAsia="Calibri" w:cstheme="minorHAnsi"/>
              </w:rPr>
            </w:pPr>
            <w:r w:rsidRPr="00F855C5">
              <w:rPr>
                <w:rFonts w:eastAsia="Calibri" w:cstheme="minorHAnsi"/>
              </w:rPr>
              <w:t>Positive in outlook:  always looking for the best outcomes from dealing with people and situations.</w:t>
            </w:r>
          </w:p>
          <w:p w14:paraId="10975F0C" w14:textId="77777777" w:rsidR="00F855C5" w:rsidRPr="00F855C5" w:rsidRDefault="00F855C5" w:rsidP="00F855C5">
            <w:pPr>
              <w:pStyle w:val="ListParagraph"/>
              <w:ind w:left="0"/>
              <w:jc w:val="both"/>
              <w:rPr>
                <w:rFonts w:eastAsia="Calibri" w:cstheme="minorHAnsi"/>
              </w:rPr>
            </w:pPr>
          </w:p>
          <w:p w14:paraId="1A260B14" w14:textId="4661AA84" w:rsidR="00F855C5" w:rsidRPr="00F855C5" w:rsidRDefault="00F855C5" w:rsidP="00F855C5">
            <w:pPr>
              <w:pStyle w:val="ListParagraph"/>
              <w:ind w:left="0"/>
              <w:jc w:val="both"/>
              <w:rPr>
                <w:rFonts w:eastAsia="Calibri" w:cstheme="minorHAnsi"/>
              </w:rPr>
            </w:pPr>
            <w:r w:rsidRPr="00F855C5">
              <w:rPr>
                <w:rFonts w:eastAsia="Calibri" w:cstheme="minorHAnsi"/>
              </w:rPr>
              <w:lastRenderedPageBreak/>
              <w:t>Self-aware: know gaps in your own knowledge and skills, and not be afraid to ask for assistance.</w:t>
            </w:r>
          </w:p>
          <w:p w14:paraId="53129A0A" w14:textId="77777777" w:rsidR="00221A53" w:rsidRPr="00F855C5" w:rsidRDefault="00221A53" w:rsidP="00F855C5">
            <w:pPr>
              <w:spacing w:line="240" w:lineRule="auto"/>
              <w:jc w:val="both"/>
              <w:rPr>
                <w:rFonts w:cstheme="minorHAnsi"/>
              </w:rPr>
            </w:pPr>
          </w:p>
        </w:tc>
        <w:tc>
          <w:tcPr>
            <w:tcW w:w="2268" w:type="dxa"/>
            <w:tcBorders>
              <w:top w:val="single" w:sz="4" w:space="0" w:color="auto"/>
              <w:left w:val="single" w:sz="4" w:space="0" w:color="auto"/>
              <w:bottom w:val="single" w:sz="4" w:space="0" w:color="auto"/>
              <w:right w:val="single" w:sz="4" w:space="0" w:color="auto"/>
            </w:tcBorders>
          </w:tcPr>
          <w:p w14:paraId="0BAC43E8" w14:textId="06E1140F" w:rsidR="006B1F6D" w:rsidRPr="00F855C5" w:rsidRDefault="006B1F6D" w:rsidP="00477FB1">
            <w:pPr>
              <w:spacing w:line="240" w:lineRule="auto"/>
              <w:jc w:val="both"/>
              <w:rPr>
                <w:rFonts w:cstheme="minorHAnsi"/>
                <w:color w:val="000000" w:themeColor="text1"/>
              </w:rPr>
            </w:pPr>
          </w:p>
        </w:tc>
        <w:tc>
          <w:tcPr>
            <w:tcW w:w="1236" w:type="dxa"/>
            <w:tcBorders>
              <w:top w:val="single" w:sz="4" w:space="0" w:color="auto"/>
              <w:left w:val="single" w:sz="4" w:space="0" w:color="auto"/>
              <w:bottom w:val="single" w:sz="4" w:space="0" w:color="auto"/>
              <w:right w:val="single" w:sz="4" w:space="0" w:color="auto"/>
            </w:tcBorders>
            <w:hideMark/>
          </w:tcPr>
          <w:p w14:paraId="6AB5DFB0" w14:textId="77777777" w:rsidR="00221A53" w:rsidRPr="00F855C5" w:rsidRDefault="00221A53" w:rsidP="00477FB1">
            <w:pPr>
              <w:spacing w:line="240" w:lineRule="auto"/>
              <w:jc w:val="both"/>
              <w:rPr>
                <w:rFonts w:cstheme="minorHAnsi"/>
                <w:color w:val="000000" w:themeColor="text1"/>
              </w:rPr>
            </w:pPr>
            <w:r w:rsidRPr="00F855C5">
              <w:rPr>
                <w:rFonts w:cstheme="minorHAnsi"/>
                <w:color w:val="000000" w:themeColor="text1"/>
              </w:rPr>
              <w:t>Application and interview</w:t>
            </w:r>
          </w:p>
        </w:tc>
      </w:tr>
      <w:tr w:rsidR="001F2396" w:rsidRPr="00F855C5" w14:paraId="78AB538C" w14:textId="77777777" w:rsidTr="08274F30">
        <w:tc>
          <w:tcPr>
            <w:tcW w:w="1556" w:type="dxa"/>
            <w:tcBorders>
              <w:top w:val="single" w:sz="4" w:space="0" w:color="auto"/>
              <w:left w:val="single" w:sz="4" w:space="0" w:color="auto"/>
              <w:bottom w:val="single" w:sz="4" w:space="0" w:color="auto"/>
              <w:right w:val="single" w:sz="4" w:space="0" w:color="auto"/>
            </w:tcBorders>
          </w:tcPr>
          <w:p w14:paraId="1E64AB26" w14:textId="1A7832A7" w:rsidR="001F2396" w:rsidRPr="00F855C5" w:rsidRDefault="001F2396" w:rsidP="00477FB1">
            <w:pPr>
              <w:spacing w:line="240" w:lineRule="auto"/>
              <w:jc w:val="both"/>
              <w:rPr>
                <w:rFonts w:cstheme="minorHAnsi"/>
                <w:b/>
                <w:color w:val="000000" w:themeColor="text1"/>
              </w:rPr>
            </w:pPr>
            <w:r w:rsidRPr="00F855C5">
              <w:rPr>
                <w:rFonts w:cstheme="minorHAnsi"/>
                <w:b/>
                <w:color w:val="000000" w:themeColor="text1"/>
              </w:rPr>
              <w:t>Other</w:t>
            </w:r>
          </w:p>
        </w:tc>
        <w:tc>
          <w:tcPr>
            <w:tcW w:w="3685" w:type="dxa"/>
            <w:tcBorders>
              <w:top w:val="single" w:sz="4" w:space="0" w:color="auto"/>
              <w:left w:val="single" w:sz="4" w:space="0" w:color="auto"/>
              <w:bottom w:val="single" w:sz="4" w:space="0" w:color="auto"/>
              <w:right w:val="single" w:sz="4" w:space="0" w:color="auto"/>
            </w:tcBorders>
          </w:tcPr>
          <w:p w14:paraId="6075030E" w14:textId="76C6C4AB" w:rsidR="001F2396" w:rsidRPr="00F855C5" w:rsidRDefault="001F2396" w:rsidP="00416E4E">
            <w:pPr>
              <w:spacing w:line="240" w:lineRule="auto"/>
              <w:jc w:val="both"/>
              <w:textAlignment w:val="baseline"/>
              <w:rPr>
                <w:rFonts w:eastAsia="Times New Roman" w:cstheme="minorHAnsi"/>
              </w:rPr>
            </w:pPr>
            <w:r w:rsidRPr="00F855C5">
              <w:rPr>
                <w:rFonts w:eastAsia="Times New Roman" w:cstheme="minorHAnsi"/>
              </w:rPr>
              <w:t>Ability to travel within Wales / U</w:t>
            </w:r>
            <w:r w:rsidR="007F6583">
              <w:rPr>
                <w:rFonts w:eastAsia="Times New Roman" w:cstheme="minorHAnsi"/>
              </w:rPr>
              <w:t>K</w:t>
            </w:r>
            <w:r w:rsidRPr="00F855C5">
              <w:rPr>
                <w:rFonts w:eastAsia="Times New Roman" w:cstheme="minorHAnsi"/>
              </w:rPr>
              <w:t xml:space="preserve"> </w:t>
            </w:r>
            <w:r w:rsidR="00416E4E" w:rsidRPr="00F855C5">
              <w:rPr>
                <w:rFonts w:eastAsia="Times New Roman" w:cstheme="minorHAnsi"/>
              </w:rPr>
              <w:t xml:space="preserve">geographical </w:t>
            </w:r>
            <w:r w:rsidRPr="00F855C5">
              <w:rPr>
                <w:rFonts w:eastAsia="Times New Roman" w:cstheme="minorHAnsi"/>
              </w:rPr>
              <w:t>area if required</w:t>
            </w:r>
            <w:r w:rsidR="00724548">
              <w:rPr>
                <w:rFonts w:eastAsia="Times New Roman" w:cstheme="minorHAnsi"/>
              </w:rPr>
              <w:t>.</w:t>
            </w:r>
          </w:p>
          <w:p w14:paraId="0E60E2C5" w14:textId="77777777" w:rsidR="00416E4E" w:rsidRPr="00F855C5" w:rsidRDefault="00416E4E" w:rsidP="00416E4E">
            <w:pPr>
              <w:spacing w:line="240" w:lineRule="auto"/>
              <w:jc w:val="both"/>
              <w:textAlignment w:val="baseline"/>
              <w:rPr>
                <w:rFonts w:eastAsia="Times New Roman" w:cstheme="minorHAnsi"/>
              </w:rPr>
            </w:pPr>
          </w:p>
          <w:p w14:paraId="61DE58FE" w14:textId="7EFCECDB" w:rsidR="001F2396" w:rsidRPr="00F855C5" w:rsidRDefault="001F2396" w:rsidP="00416E4E">
            <w:pPr>
              <w:spacing w:line="240" w:lineRule="auto"/>
              <w:jc w:val="both"/>
              <w:textAlignment w:val="baseline"/>
              <w:rPr>
                <w:rFonts w:eastAsia="Times New Roman" w:cstheme="minorHAnsi"/>
              </w:rPr>
            </w:pPr>
            <w:r w:rsidRPr="00F855C5">
              <w:rPr>
                <w:rFonts w:eastAsia="Times New Roman" w:cstheme="minorHAnsi"/>
              </w:rPr>
              <w:t>Able to</w:t>
            </w:r>
            <w:r w:rsidR="00E95C94">
              <w:rPr>
                <w:rFonts w:eastAsia="Times New Roman" w:cstheme="minorHAnsi"/>
              </w:rPr>
              <w:t xml:space="preserve"> </w:t>
            </w:r>
            <w:r w:rsidRPr="00F855C5">
              <w:rPr>
                <w:rFonts w:eastAsia="Times New Roman" w:cstheme="minorHAnsi"/>
              </w:rPr>
              <w:t xml:space="preserve">work hours flexibly </w:t>
            </w:r>
            <w:r w:rsidR="00432962">
              <w:rPr>
                <w:rFonts w:eastAsia="Times New Roman" w:cstheme="minorHAnsi"/>
              </w:rPr>
              <w:t>when</w:t>
            </w:r>
            <w:r w:rsidRPr="00F855C5">
              <w:rPr>
                <w:rFonts w:eastAsia="Times New Roman" w:cstheme="minorHAnsi"/>
              </w:rPr>
              <w:t xml:space="preserve"> required</w:t>
            </w:r>
            <w:r w:rsidR="00724548">
              <w:rPr>
                <w:rFonts w:eastAsia="Times New Roman" w:cstheme="minorHAnsi"/>
              </w:rPr>
              <w:t>.</w:t>
            </w:r>
          </w:p>
          <w:p w14:paraId="1E746604" w14:textId="77777777" w:rsidR="00F855C5" w:rsidRPr="00F855C5" w:rsidRDefault="00F855C5" w:rsidP="00F855C5">
            <w:pPr>
              <w:jc w:val="both"/>
              <w:rPr>
                <w:rFonts w:cstheme="minorHAnsi"/>
              </w:rPr>
            </w:pPr>
          </w:p>
          <w:p w14:paraId="727A608C" w14:textId="77777777" w:rsidR="00F855C5" w:rsidRPr="00F855C5" w:rsidRDefault="00F855C5" w:rsidP="00F855C5">
            <w:pPr>
              <w:jc w:val="both"/>
              <w:rPr>
                <w:rFonts w:cstheme="minorHAnsi"/>
              </w:rPr>
            </w:pPr>
            <w:r w:rsidRPr="00F855C5">
              <w:rPr>
                <w:rFonts w:cstheme="minorHAnsi"/>
              </w:rPr>
              <w:t>Be professionally presented.</w:t>
            </w:r>
          </w:p>
          <w:p w14:paraId="5BD6C46F" w14:textId="77777777" w:rsidR="00F855C5" w:rsidRPr="00F855C5" w:rsidRDefault="00F855C5" w:rsidP="00F855C5">
            <w:pPr>
              <w:jc w:val="both"/>
              <w:rPr>
                <w:rFonts w:cstheme="minorHAnsi"/>
              </w:rPr>
            </w:pPr>
          </w:p>
          <w:p w14:paraId="593AAD9D" w14:textId="12C622E2" w:rsidR="00F855C5" w:rsidRDefault="00F855C5" w:rsidP="00F855C5">
            <w:pPr>
              <w:jc w:val="both"/>
              <w:rPr>
                <w:rFonts w:cstheme="minorHAnsi"/>
              </w:rPr>
            </w:pPr>
            <w:r w:rsidRPr="00F855C5">
              <w:rPr>
                <w:rFonts w:cstheme="minorHAnsi"/>
              </w:rPr>
              <w:t>Complete confidentiality and discretion in handling sensitive data.</w:t>
            </w:r>
          </w:p>
          <w:p w14:paraId="59A39CBE" w14:textId="77777777" w:rsidR="009E717B" w:rsidRDefault="009E717B" w:rsidP="00F855C5">
            <w:pPr>
              <w:jc w:val="both"/>
              <w:rPr>
                <w:rFonts w:cstheme="minorHAnsi"/>
              </w:rPr>
            </w:pPr>
          </w:p>
          <w:p w14:paraId="17069105" w14:textId="2B26E661" w:rsidR="00F855C5" w:rsidRPr="00F855C5" w:rsidRDefault="00F855C5" w:rsidP="0092524B">
            <w:pPr>
              <w:jc w:val="both"/>
              <w:rPr>
                <w:rFonts w:eastAsia="Times New Roman" w:cstheme="minorHAnsi"/>
              </w:rPr>
            </w:pPr>
          </w:p>
        </w:tc>
        <w:tc>
          <w:tcPr>
            <w:tcW w:w="2268" w:type="dxa"/>
            <w:tcBorders>
              <w:top w:val="single" w:sz="4" w:space="0" w:color="auto"/>
              <w:left w:val="single" w:sz="4" w:space="0" w:color="auto"/>
              <w:bottom w:val="single" w:sz="4" w:space="0" w:color="auto"/>
              <w:right w:val="single" w:sz="4" w:space="0" w:color="auto"/>
            </w:tcBorders>
          </w:tcPr>
          <w:p w14:paraId="15D14965" w14:textId="77777777" w:rsidR="001F2396" w:rsidRDefault="001F2396" w:rsidP="00477FB1">
            <w:pPr>
              <w:spacing w:line="240" w:lineRule="auto"/>
              <w:jc w:val="both"/>
              <w:rPr>
                <w:rFonts w:cstheme="minorHAnsi"/>
                <w:color w:val="000000" w:themeColor="text1"/>
              </w:rPr>
            </w:pPr>
          </w:p>
          <w:p w14:paraId="30DDB5C9" w14:textId="77777777" w:rsidR="00FD1F57" w:rsidRDefault="00FD1F57" w:rsidP="00477FB1">
            <w:pPr>
              <w:spacing w:line="240" w:lineRule="auto"/>
              <w:jc w:val="both"/>
              <w:rPr>
                <w:rFonts w:cstheme="minorHAnsi"/>
                <w:color w:val="000000" w:themeColor="text1"/>
              </w:rPr>
            </w:pPr>
          </w:p>
          <w:p w14:paraId="71AA25F6" w14:textId="77777777" w:rsidR="00FD1F57" w:rsidRDefault="00FD1F57" w:rsidP="00477FB1">
            <w:pPr>
              <w:spacing w:line="240" w:lineRule="auto"/>
              <w:jc w:val="both"/>
              <w:rPr>
                <w:rFonts w:cstheme="minorHAnsi"/>
                <w:color w:val="000000" w:themeColor="text1"/>
              </w:rPr>
            </w:pPr>
          </w:p>
          <w:p w14:paraId="5A99E157" w14:textId="77777777" w:rsidR="00FD1F57" w:rsidRDefault="00FD1F57" w:rsidP="00477FB1">
            <w:pPr>
              <w:spacing w:line="240" w:lineRule="auto"/>
              <w:jc w:val="both"/>
              <w:rPr>
                <w:rFonts w:cstheme="minorHAnsi"/>
                <w:color w:val="000000" w:themeColor="text1"/>
              </w:rPr>
            </w:pPr>
          </w:p>
          <w:p w14:paraId="675FB002" w14:textId="77777777" w:rsidR="00FD1F57" w:rsidRDefault="00FD1F57" w:rsidP="00477FB1">
            <w:pPr>
              <w:spacing w:line="240" w:lineRule="auto"/>
              <w:jc w:val="both"/>
              <w:rPr>
                <w:rFonts w:cstheme="minorHAnsi"/>
                <w:color w:val="000000" w:themeColor="text1"/>
              </w:rPr>
            </w:pPr>
          </w:p>
          <w:p w14:paraId="03EBCFD7" w14:textId="77777777" w:rsidR="00FD1F57" w:rsidRDefault="00FD1F57" w:rsidP="00477FB1">
            <w:pPr>
              <w:spacing w:line="240" w:lineRule="auto"/>
              <w:jc w:val="both"/>
              <w:rPr>
                <w:rFonts w:cstheme="minorHAnsi"/>
                <w:color w:val="000000" w:themeColor="text1"/>
              </w:rPr>
            </w:pPr>
          </w:p>
          <w:p w14:paraId="421E2E00" w14:textId="77777777" w:rsidR="00FD1F57" w:rsidRDefault="00FD1F57" w:rsidP="00477FB1">
            <w:pPr>
              <w:spacing w:line="240" w:lineRule="auto"/>
              <w:jc w:val="both"/>
              <w:rPr>
                <w:rFonts w:cstheme="minorHAnsi"/>
                <w:color w:val="000000" w:themeColor="text1"/>
              </w:rPr>
            </w:pPr>
          </w:p>
          <w:p w14:paraId="59A4E910" w14:textId="77777777" w:rsidR="00FD1F57" w:rsidRDefault="00FD1F57" w:rsidP="00477FB1">
            <w:pPr>
              <w:spacing w:line="240" w:lineRule="auto"/>
              <w:jc w:val="both"/>
              <w:rPr>
                <w:rFonts w:cstheme="minorHAnsi"/>
                <w:color w:val="000000" w:themeColor="text1"/>
              </w:rPr>
            </w:pPr>
          </w:p>
          <w:p w14:paraId="2DA63F8A" w14:textId="77777777" w:rsidR="00FD1F57" w:rsidRDefault="00FD1F57" w:rsidP="00477FB1">
            <w:pPr>
              <w:spacing w:line="240" w:lineRule="auto"/>
              <w:jc w:val="both"/>
              <w:rPr>
                <w:rFonts w:cstheme="minorHAnsi"/>
                <w:color w:val="000000" w:themeColor="text1"/>
              </w:rPr>
            </w:pPr>
          </w:p>
          <w:p w14:paraId="01BD2EF1" w14:textId="77777777" w:rsidR="00FD1F57" w:rsidRDefault="00FD1F57" w:rsidP="00477FB1">
            <w:pPr>
              <w:spacing w:line="240" w:lineRule="auto"/>
              <w:jc w:val="both"/>
              <w:rPr>
                <w:rFonts w:cstheme="minorHAnsi"/>
                <w:color w:val="000000" w:themeColor="text1"/>
              </w:rPr>
            </w:pPr>
          </w:p>
          <w:p w14:paraId="12B1275A" w14:textId="77777777" w:rsidR="00FD1F57" w:rsidRDefault="00FD1F57" w:rsidP="00477FB1">
            <w:pPr>
              <w:spacing w:line="240" w:lineRule="auto"/>
              <w:jc w:val="both"/>
              <w:rPr>
                <w:rFonts w:cstheme="minorHAnsi"/>
                <w:color w:val="000000" w:themeColor="text1"/>
              </w:rPr>
            </w:pPr>
          </w:p>
          <w:p w14:paraId="71F639D7" w14:textId="7DDB860D" w:rsidR="00FD1F57" w:rsidRPr="00F855C5" w:rsidRDefault="00FD1F57" w:rsidP="00477FB1">
            <w:pPr>
              <w:spacing w:line="240" w:lineRule="auto"/>
              <w:jc w:val="both"/>
              <w:rPr>
                <w:rFonts w:cstheme="minorHAnsi"/>
                <w:color w:val="000000" w:themeColor="text1"/>
              </w:rPr>
            </w:pPr>
            <w:r>
              <w:rPr>
                <w:rFonts w:cstheme="minorHAnsi"/>
                <w:color w:val="000000" w:themeColor="text1"/>
              </w:rPr>
              <w:t xml:space="preserve">Welsh speaker. </w:t>
            </w:r>
          </w:p>
        </w:tc>
        <w:tc>
          <w:tcPr>
            <w:tcW w:w="1236" w:type="dxa"/>
            <w:tcBorders>
              <w:top w:val="single" w:sz="4" w:space="0" w:color="auto"/>
              <w:left w:val="single" w:sz="4" w:space="0" w:color="auto"/>
              <w:bottom w:val="single" w:sz="4" w:space="0" w:color="auto"/>
              <w:right w:val="single" w:sz="4" w:space="0" w:color="auto"/>
            </w:tcBorders>
          </w:tcPr>
          <w:p w14:paraId="0E15E2D2" w14:textId="17E5F9F3" w:rsidR="001F2396" w:rsidRPr="00F855C5" w:rsidRDefault="001F2396" w:rsidP="00477FB1">
            <w:pPr>
              <w:spacing w:line="240" w:lineRule="auto"/>
              <w:jc w:val="both"/>
              <w:rPr>
                <w:rFonts w:cstheme="minorHAnsi"/>
                <w:color w:val="000000" w:themeColor="text1"/>
              </w:rPr>
            </w:pPr>
            <w:r w:rsidRPr="00F855C5">
              <w:rPr>
                <w:rFonts w:cstheme="minorHAnsi"/>
                <w:color w:val="000000" w:themeColor="text1"/>
              </w:rPr>
              <w:t>Application form and interview</w:t>
            </w:r>
          </w:p>
        </w:tc>
      </w:tr>
    </w:tbl>
    <w:p w14:paraId="3F20987C" w14:textId="77777777" w:rsidR="00221A53" w:rsidRPr="00416E4E" w:rsidRDefault="00221A53" w:rsidP="00477FB1">
      <w:pPr>
        <w:jc w:val="both"/>
        <w:rPr>
          <w:rFonts w:cstheme="minorHAnsi"/>
          <w:u w:val="single"/>
        </w:rPr>
      </w:pPr>
    </w:p>
    <w:p w14:paraId="510B0099" w14:textId="3CD337D7" w:rsidR="00221A53" w:rsidRDefault="00CF6A95" w:rsidP="00477FB1">
      <w:pPr>
        <w:jc w:val="both"/>
        <w:rPr>
          <w:rFonts w:cstheme="minorHAnsi"/>
          <w:b/>
        </w:rPr>
      </w:pPr>
      <w:r>
        <w:rPr>
          <w:rFonts w:cstheme="minorHAnsi"/>
          <w:b/>
        </w:rPr>
        <w:t xml:space="preserve">Date </w:t>
      </w:r>
      <w:r w:rsidR="00220CAE">
        <w:rPr>
          <w:rFonts w:cstheme="minorHAnsi"/>
          <w:b/>
        </w:rPr>
        <w:t xml:space="preserve">updated </w:t>
      </w:r>
      <w:r>
        <w:rPr>
          <w:rFonts w:cstheme="minorHAnsi"/>
          <w:b/>
        </w:rPr>
        <w:t>:</w:t>
      </w:r>
      <w:r w:rsidR="00491826">
        <w:rPr>
          <w:rFonts w:cstheme="minorHAnsi"/>
          <w:b/>
        </w:rPr>
        <w:t xml:space="preserve"> </w:t>
      </w:r>
      <w:r w:rsidR="00D04432">
        <w:rPr>
          <w:rFonts w:cstheme="minorHAnsi"/>
          <w:b/>
        </w:rPr>
        <w:t>1</w:t>
      </w:r>
      <w:r w:rsidR="00587192">
        <w:rPr>
          <w:rFonts w:cstheme="minorHAnsi"/>
          <w:b/>
        </w:rPr>
        <w:t>5/04/25</w:t>
      </w:r>
    </w:p>
    <w:p w14:paraId="68182C87" w14:textId="43340612" w:rsidR="00F855C5" w:rsidRDefault="00F855C5" w:rsidP="00477FB1">
      <w:pPr>
        <w:jc w:val="both"/>
        <w:rPr>
          <w:rFonts w:cstheme="minorHAnsi"/>
          <w:b/>
        </w:rPr>
      </w:pPr>
      <w:r>
        <w:rPr>
          <w:rFonts w:cstheme="minorHAnsi"/>
          <w:b/>
        </w:rPr>
        <w:t xml:space="preserve">Prepared by: </w:t>
      </w:r>
      <w:r w:rsidR="0092524B">
        <w:rPr>
          <w:rFonts w:cstheme="minorHAnsi"/>
          <w:b/>
        </w:rPr>
        <w:t xml:space="preserve">Bethan Simmonds, </w:t>
      </w:r>
      <w:r w:rsidR="00587192">
        <w:rPr>
          <w:rFonts w:cstheme="minorHAnsi"/>
          <w:b/>
        </w:rPr>
        <w:t xml:space="preserve">Acting Co-Director and </w:t>
      </w:r>
      <w:r w:rsidR="0092524B">
        <w:rPr>
          <w:rFonts w:cstheme="minorHAnsi"/>
          <w:b/>
        </w:rPr>
        <w:t xml:space="preserve">Head of Communications and Engagement </w:t>
      </w:r>
    </w:p>
    <w:p w14:paraId="0334F141" w14:textId="4633C032" w:rsidR="004A5CB7" w:rsidRPr="00721692" w:rsidRDefault="004A5CB7" w:rsidP="00477FB1">
      <w:pPr>
        <w:jc w:val="both"/>
        <w:rPr>
          <w:rFonts w:cstheme="minorHAnsi"/>
          <w:b/>
        </w:rPr>
      </w:pPr>
      <w:r>
        <w:rPr>
          <w:rFonts w:cstheme="minorHAnsi"/>
          <w:b/>
        </w:rPr>
        <w:t xml:space="preserve">Agreed by Lucy Jones, </w:t>
      </w:r>
      <w:r w:rsidR="00587192">
        <w:rPr>
          <w:rFonts w:cstheme="minorHAnsi"/>
          <w:b/>
        </w:rPr>
        <w:t xml:space="preserve">Acting Co-Director and </w:t>
      </w:r>
      <w:r>
        <w:rPr>
          <w:rFonts w:cstheme="minorHAnsi"/>
          <w:b/>
        </w:rPr>
        <w:t xml:space="preserve">Head of Fundraising and Development. </w:t>
      </w:r>
    </w:p>
    <w:sectPr w:rsidR="004A5CB7" w:rsidRPr="0072169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Bethan Simmonds" w:date="2023-05-24T12:32:00Z" w:initials="BS">
    <w:p w14:paraId="54800D1D" w14:textId="77777777" w:rsidR="00AE04FA" w:rsidRDefault="00AE04FA" w:rsidP="008824C8">
      <w:pPr>
        <w:pStyle w:val="CommentText"/>
      </w:pPr>
      <w:r>
        <w:rPr>
          <w:rStyle w:val="CommentReference"/>
        </w:rPr>
        <w:annotationRef/>
      </w:r>
      <w:r>
        <w:t xml:space="preserve">What do other JDs you've looked at had here Helen? </w:t>
      </w:r>
    </w:p>
  </w:comment>
  <w:comment w:id="2" w:author="Helen" w:date="2023-05-26T12:53:00Z" w:initials="H">
    <w:p w14:paraId="735590E4" w14:textId="77777777" w:rsidR="00E5124A" w:rsidRDefault="00E5124A" w:rsidP="00C2256F">
      <w:pPr>
        <w:pStyle w:val="CommentText"/>
      </w:pPr>
      <w:r>
        <w:rPr>
          <w:rStyle w:val="CommentReference"/>
        </w:rPr>
        <w:annotationRef/>
      </w:r>
      <w:r>
        <w:t>I pulled this from the latest job description I found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800D1D" w15:done="1"/>
  <w15:commentEx w15:paraId="735590E4" w15:paraIdParent="54800D1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188260" w16cex:dateUtc="2023-05-24T11:32:00Z"/>
  <w16cex:commentExtensible w16cex:durableId="281B2A4B" w16cex:dateUtc="2023-05-26T11: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800D1D" w16cid:durableId="28188260"/>
  <w16cid:commentId w16cid:paraId="735590E4" w16cid:durableId="281B2A4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ircular Std Book">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3D4C"/>
    <w:multiLevelType w:val="hybridMultilevel"/>
    <w:tmpl w:val="B74EB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36377"/>
    <w:multiLevelType w:val="multilevel"/>
    <w:tmpl w:val="4E2C7E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AB15A6"/>
    <w:multiLevelType w:val="hybridMultilevel"/>
    <w:tmpl w:val="7E88C10E"/>
    <w:lvl w:ilvl="0" w:tplc="496AF7C0">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451E47"/>
    <w:multiLevelType w:val="hybridMultilevel"/>
    <w:tmpl w:val="79D2E632"/>
    <w:lvl w:ilvl="0" w:tplc="496AF7C0">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5F0179"/>
    <w:multiLevelType w:val="hybridMultilevel"/>
    <w:tmpl w:val="688C2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F97310"/>
    <w:multiLevelType w:val="hybridMultilevel"/>
    <w:tmpl w:val="F3EA1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B278D3"/>
    <w:multiLevelType w:val="hybridMultilevel"/>
    <w:tmpl w:val="51D278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209F3E1D"/>
    <w:multiLevelType w:val="multilevel"/>
    <w:tmpl w:val="1CDA1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2B71B7"/>
    <w:multiLevelType w:val="hybridMultilevel"/>
    <w:tmpl w:val="8990EEB0"/>
    <w:lvl w:ilvl="0" w:tplc="05A85EDC">
      <w:start w:val="32"/>
      <w:numFmt w:val="decimal"/>
      <w:lvlText w:val="%1."/>
      <w:lvlJc w:val="left"/>
      <w:pPr>
        <w:ind w:left="389"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8BA2536"/>
    <w:multiLevelType w:val="hybridMultilevel"/>
    <w:tmpl w:val="0B2CE4A2"/>
    <w:lvl w:ilvl="0" w:tplc="496AF7C0">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941A4F"/>
    <w:multiLevelType w:val="multilevel"/>
    <w:tmpl w:val="08EEE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3C25A7"/>
    <w:multiLevelType w:val="hybridMultilevel"/>
    <w:tmpl w:val="7ACAF720"/>
    <w:lvl w:ilvl="0" w:tplc="B18CF0FE">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02A0445"/>
    <w:multiLevelType w:val="hybridMultilevel"/>
    <w:tmpl w:val="0E8682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9009C8"/>
    <w:multiLevelType w:val="hybridMultilevel"/>
    <w:tmpl w:val="EFE23AAA"/>
    <w:lvl w:ilvl="0" w:tplc="496AF7C0">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F04A25"/>
    <w:multiLevelType w:val="hybridMultilevel"/>
    <w:tmpl w:val="2B9EA0EA"/>
    <w:lvl w:ilvl="0" w:tplc="0809000F">
      <w:start w:val="1"/>
      <w:numFmt w:val="decimal"/>
      <w:lvlText w:val="%1."/>
      <w:lvlJc w:val="left"/>
      <w:pPr>
        <w:ind w:left="389" w:hanging="360"/>
      </w:pPr>
    </w:lvl>
    <w:lvl w:ilvl="1" w:tplc="08090019">
      <w:start w:val="1"/>
      <w:numFmt w:val="lowerLetter"/>
      <w:lvlText w:val="%2."/>
      <w:lvlJc w:val="left"/>
      <w:pPr>
        <w:ind w:left="1109" w:hanging="360"/>
      </w:pPr>
    </w:lvl>
    <w:lvl w:ilvl="2" w:tplc="0809001B">
      <w:start w:val="1"/>
      <w:numFmt w:val="lowerRoman"/>
      <w:lvlText w:val="%3."/>
      <w:lvlJc w:val="right"/>
      <w:pPr>
        <w:ind w:left="1829" w:hanging="180"/>
      </w:pPr>
    </w:lvl>
    <w:lvl w:ilvl="3" w:tplc="0809000F">
      <w:start w:val="1"/>
      <w:numFmt w:val="decimal"/>
      <w:lvlText w:val="%4."/>
      <w:lvlJc w:val="left"/>
      <w:pPr>
        <w:ind w:left="2549" w:hanging="360"/>
      </w:pPr>
    </w:lvl>
    <w:lvl w:ilvl="4" w:tplc="08090019">
      <w:start w:val="1"/>
      <w:numFmt w:val="lowerLetter"/>
      <w:lvlText w:val="%5."/>
      <w:lvlJc w:val="left"/>
      <w:pPr>
        <w:ind w:left="3269" w:hanging="360"/>
      </w:pPr>
    </w:lvl>
    <w:lvl w:ilvl="5" w:tplc="0809001B">
      <w:start w:val="1"/>
      <w:numFmt w:val="lowerRoman"/>
      <w:lvlText w:val="%6."/>
      <w:lvlJc w:val="right"/>
      <w:pPr>
        <w:ind w:left="3989" w:hanging="180"/>
      </w:pPr>
    </w:lvl>
    <w:lvl w:ilvl="6" w:tplc="0809000F">
      <w:start w:val="1"/>
      <w:numFmt w:val="decimal"/>
      <w:lvlText w:val="%7."/>
      <w:lvlJc w:val="left"/>
      <w:pPr>
        <w:ind w:left="4709" w:hanging="360"/>
      </w:pPr>
    </w:lvl>
    <w:lvl w:ilvl="7" w:tplc="08090019">
      <w:start w:val="1"/>
      <w:numFmt w:val="lowerLetter"/>
      <w:lvlText w:val="%8."/>
      <w:lvlJc w:val="left"/>
      <w:pPr>
        <w:ind w:left="5429" w:hanging="360"/>
      </w:pPr>
    </w:lvl>
    <w:lvl w:ilvl="8" w:tplc="0809001B">
      <w:start w:val="1"/>
      <w:numFmt w:val="lowerRoman"/>
      <w:lvlText w:val="%9."/>
      <w:lvlJc w:val="right"/>
      <w:pPr>
        <w:ind w:left="6149" w:hanging="180"/>
      </w:pPr>
    </w:lvl>
  </w:abstractNum>
  <w:abstractNum w:abstractNumId="15" w15:restartNumberingAfterBreak="0">
    <w:nsid w:val="37487A9A"/>
    <w:multiLevelType w:val="hybridMultilevel"/>
    <w:tmpl w:val="868C4EA0"/>
    <w:lvl w:ilvl="0" w:tplc="B18CF0FE">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6B6AC6"/>
    <w:multiLevelType w:val="hybridMultilevel"/>
    <w:tmpl w:val="33E091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3C471FCE"/>
    <w:multiLevelType w:val="hybridMultilevel"/>
    <w:tmpl w:val="B5D89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2673B3"/>
    <w:multiLevelType w:val="hybridMultilevel"/>
    <w:tmpl w:val="C12A1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A84D06"/>
    <w:multiLevelType w:val="hybridMultilevel"/>
    <w:tmpl w:val="47EA2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042762B"/>
    <w:multiLevelType w:val="hybridMultilevel"/>
    <w:tmpl w:val="B0621D10"/>
    <w:lvl w:ilvl="0" w:tplc="6898100C">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405C3EB7"/>
    <w:multiLevelType w:val="hybridMultilevel"/>
    <w:tmpl w:val="E50C9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B070D4"/>
    <w:multiLevelType w:val="hybridMultilevel"/>
    <w:tmpl w:val="8460D6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0FA067D"/>
    <w:multiLevelType w:val="hybridMultilevel"/>
    <w:tmpl w:val="46ACA9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4967889"/>
    <w:multiLevelType w:val="multilevel"/>
    <w:tmpl w:val="EA0ED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E8286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6" w15:restartNumberingAfterBreak="0">
    <w:nsid w:val="47C34AD5"/>
    <w:multiLevelType w:val="hybridMultilevel"/>
    <w:tmpl w:val="DADE18A4"/>
    <w:lvl w:ilvl="0" w:tplc="08090001">
      <w:start w:val="1"/>
      <w:numFmt w:val="bullet"/>
      <w:lvlText w:val=""/>
      <w:lvlJc w:val="left"/>
      <w:pPr>
        <w:ind w:left="720" w:hanging="360"/>
      </w:pPr>
      <w:rPr>
        <w:rFonts w:ascii="Symbol" w:hAnsi="Symbol" w:hint="default"/>
      </w:rPr>
    </w:lvl>
    <w:lvl w:ilvl="1" w:tplc="9F78470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F66F39"/>
    <w:multiLevelType w:val="multilevel"/>
    <w:tmpl w:val="38CC5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F671C5"/>
    <w:multiLevelType w:val="hybridMultilevel"/>
    <w:tmpl w:val="A4165F48"/>
    <w:lvl w:ilvl="0" w:tplc="496AF7C0">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A75AC9"/>
    <w:multiLevelType w:val="hybridMultilevel"/>
    <w:tmpl w:val="884652AE"/>
    <w:lvl w:ilvl="0" w:tplc="D8D62E4C">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4D690BE0"/>
    <w:multiLevelType w:val="hybridMultilevel"/>
    <w:tmpl w:val="90F2FB4A"/>
    <w:lvl w:ilvl="0" w:tplc="BD584918">
      <w:start w:val="30"/>
      <w:numFmt w:val="bullet"/>
      <w:lvlText w:val="•"/>
      <w:lvlJc w:val="left"/>
      <w:pPr>
        <w:ind w:left="720" w:hanging="360"/>
      </w:pPr>
      <w:rPr>
        <w:rFonts w:ascii="Aptos" w:eastAsiaTheme="minorHAnsi" w:hAnsi="Aptos" w:cstheme="minorBidi"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3607CB"/>
    <w:multiLevelType w:val="hybridMultilevel"/>
    <w:tmpl w:val="3A3A2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4969EB"/>
    <w:multiLevelType w:val="multilevel"/>
    <w:tmpl w:val="612E9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7B096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47149A3"/>
    <w:multiLevelType w:val="multilevel"/>
    <w:tmpl w:val="8F1ED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D44F66"/>
    <w:multiLevelType w:val="hybridMultilevel"/>
    <w:tmpl w:val="67860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8307C6"/>
    <w:multiLevelType w:val="hybridMultilevel"/>
    <w:tmpl w:val="868C4EA0"/>
    <w:lvl w:ilvl="0" w:tplc="B18CF0FE">
      <w:numFmt w:val="decimal"/>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FE62D5"/>
    <w:multiLevelType w:val="hybridMultilevel"/>
    <w:tmpl w:val="ABE867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B986930"/>
    <w:multiLevelType w:val="hybridMultilevel"/>
    <w:tmpl w:val="B4942B52"/>
    <w:lvl w:ilvl="0" w:tplc="E00A77D6">
      <w:start w:val="30"/>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0722497"/>
    <w:multiLevelType w:val="multilevel"/>
    <w:tmpl w:val="B9601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4A48B1"/>
    <w:multiLevelType w:val="hybridMultilevel"/>
    <w:tmpl w:val="D446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7C4D2D"/>
    <w:multiLevelType w:val="hybridMultilevel"/>
    <w:tmpl w:val="18607AAC"/>
    <w:lvl w:ilvl="0" w:tplc="BD584918">
      <w:start w:val="30"/>
      <w:numFmt w:val="bullet"/>
      <w:lvlText w:val="•"/>
      <w:lvlJc w:val="left"/>
      <w:pPr>
        <w:ind w:left="720" w:hanging="360"/>
      </w:pPr>
      <w:rPr>
        <w:rFonts w:ascii="Aptos" w:eastAsiaTheme="minorHAnsi" w:hAnsi="Aptos" w:cstheme="minorBidi"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8994334">
    <w:abstractNumId w:val="33"/>
  </w:num>
  <w:num w:numId="2" w16cid:durableId="225383842">
    <w:abstractNumId w:val="22"/>
  </w:num>
  <w:num w:numId="3" w16cid:durableId="1019969299">
    <w:abstractNumId w:val="32"/>
  </w:num>
  <w:num w:numId="4" w16cid:durableId="1665739188">
    <w:abstractNumId w:val="19"/>
  </w:num>
  <w:num w:numId="5" w16cid:durableId="189032660">
    <w:abstractNumId w:val="37"/>
  </w:num>
  <w:num w:numId="6" w16cid:durableId="1483623985">
    <w:abstractNumId w:val="27"/>
  </w:num>
  <w:num w:numId="7" w16cid:durableId="2043940068">
    <w:abstractNumId w:val="39"/>
  </w:num>
  <w:num w:numId="8" w16cid:durableId="1179924123">
    <w:abstractNumId w:val="25"/>
  </w:num>
  <w:num w:numId="9" w16cid:durableId="2008366257">
    <w:abstractNumId w:val="6"/>
  </w:num>
  <w:num w:numId="10" w16cid:durableId="51470144">
    <w:abstractNumId w:val="11"/>
  </w:num>
  <w:num w:numId="11" w16cid:durableId="1769354023">
    <w:abstractNumId w:val="36"/>
  </w:num>
  <w:num w:numId="12" w16cid:durableId="2141068752">
    <w:abstractNumId w:val="15"/>
  </w:num>
  <w:num w:numId="13" w16cid:durableId="585581189">
    <w:abstractNumId w:val="6"/>
  </w:num>
  <w:num w:numId="14" w16cid:durableId="1610040366">
    <w:abstractNumId w:val="24"/>
  </w:num>
  <w:num w:numId="15" w16cid:durableId="10689494">
    <w:abstractNumId w:val="26"/>
  </w:num>
  <w:num w:numId="16" w16cid:durableId="84965344">
    <w:abstractNumId w:val="12"/>
  </w:num>
  <w:num w:numId="17" w16cid:durableId="485511682">
    <w:abstractNumId w:val="40"/>
  </w:num>
  <w:num w:numId="18" w16cid:durableId="1180195790">
    <w:abstractNumId w:val="0"/>
  </w:num>
  <w:num w:numId="19" w16cid:durableId="1483618775">
    <w:abstractNumId w:val="5"/>
  </w:num>
  <w:num w:numId="20" w16cid:durableId="1373387318">
    <w:abstractNumId w:val="23"/>
  </w:num>
  <w:num w:numId="21" w16cid:durableId="461849267">
    <w:abstractNumId w:val="7"/>
  </w:num>
  <w:num w:numId="22" w16cid:durableId="121387068">
    <w:abstractNumId w:val="10"/>
  </w:num>
  <w:num w:numId="23" w16cid:durableId="752973286">
    <w:abstractNumId w:val="21"/>
  </w:num>
  <w:num w:numId="24" w16cid:durableId="251083329">
    <w:abstractNumId w:val="4"/>
  </w:num>
  <w:num w:numId="25" w16cid:durableId="1619335707">
    <w:abstractNumId w:val="16"/>
  </w:num>
  <w:num w:numId="26" w16cid:durableId="19871993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421400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60250660">
    <w:abstractNumId w:val="8"/>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91001812">
    <w:abstractNumId w:val="1"/>
  </w:num>
  <w:num w:numId="30" w16cid:durableId="1569028797">
    <w:abstractNumId w:val="29"/>
  </w:num>
  <w:num w:numId="31" w16cid:durableId="718362388">
    <w:abstractNumId w:val="38"/>
  </w:num>
  <w:num w:numId="32" w16cid:durableId="886113194">
    <w:abstractNumId w:val="17"/>
  </w:num>
  <w:num w:numId="33" w16cid:durableId="1863738547">
    <w:abstractNumId w:val="8"/>
  </w:num>
  <w:num w:numId="34" w16cid:durableId="280769137">
    <w:abstractNumId w:val="31"/>
  </w:num>
  <w:num w:numId="35" w16cid:durableId="431128485">
    <w:abstractNumId w:val="18"/>
  </w:num>
  <w:num w:numId="36" w16cid:durableId="1314989565">
    <w:abstractNumId w:val="9"/>
  </w:num>
  <w:num w:numId="37" w16cid:durableId="992679881">
    <w:abstractNumId w:val="13"/>
  </w:num>
  <w:num w:numId="38" w16cid:durableId="397825348">
    <w:abstractNumId w:val="28"/>
  </w:num>
  <w:num w:numId="39" w16cid:durableId="2010710426">
    <w:abstractNumId w:val="3"/>
  </w:num>
  <w:num w:numId="40" w16cid:durableId="506015743">
    <w:abstractNumId w:val="2"/>
  </w:num>
  <w:num w:numId="41" w16cid:durableId="1097673472">
    <w:abstractNumId w:val="35"/>
  </w:num>
  <w:num w:numId="42" w16cid:durableId="928656735">
    <w:abstractNumId w:val="30"/>
  </w:num>
  <w:num w:numId="43" w16cid:durableId="86004237">
    <w:abstractNumId w:val="34"/>
  </w:num>
  <w:num w:numId="44" w16cid:durableId="651102961">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than Simmonds">
    <w15:presenceInfo w15:providerId="AD" w15:userId="S::bethan@noahsarkcharity.org::04eb7678-7f52-4fd9-88d1-46772d684620"/>
  </w15:person>
  <w15:person w15:author="Helen">
    <w15:presenceInfo w15:providerId="AD" w15:userId="S::helen@noahsarkcharity.org::69cb6d08-797b-455a-85f7-5af9d6a6ac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A53"/>
    <w:rsid w:val="0000384D"/>
    <w:rsid w:val="0001181E"/>
    <w:rsid w:val="00013EB7"/>
    <w:rsid w:val="00027A86"/>
    <w:rsid w:val="00035C51"/>
    <w:rsid w:val="0004288C"/>
    <w:rsid w:val="00042914"/>
    <w:rsid w:val="00067A11"/>
    <w:rsid w:val="00094242"/>
    <w:rsid w:val="00097E01"/>
    <w:rsid w:val="000A48CC"/>
    <w:rsid w:val="000B0385"/>
    <w:rsid w:val="000B5935"/>
    <w:rsid w:val="000C4A25"/>
    <w:rsid w:val="000C4C43"/>
    <w:rsid w:val="000D01F4"/>
    <w:rsid w:val="000D2F4D"/>
    <w:rsid w:val="000E1FA2"/>
    <w:rsid w:val="000E5548"/>
    <w:rsid w:val="000F064B"/>
    <w:rsid w:val="001008B1"/>
    <w:rsid w:val="00105ADB"/>
    <w:rsid w:val="00116A0F"/>
    <w:rsid w:val="00117AE2"/>
    <w:rsid w:val="0012571A"/>
    <w:rsid w:val="00131F5A"/>
    <w:rsid w:val="00164BDB"/>
    <w:rsid w:val="00166F51"/>
    <w:rsid w:val="001677E8"/>
    <w:rsid w:val="001707CE"/>
    <w:rsid w:val="00177B30"/>
    <w:rsid w:val="001862FB"/>
    <w:rsid w:val="00197763"/>
    <w:rsid w:val="001A6ACC"/>
    <w:rsid w:val="001C653B"/>
    <w:rsid w:val="001D3A16"/>
    <w:rsid w:val="001E5B26"/>
    <w:rsid w:val="001F2396"/>
    <w:rsid w:val="001F661C"/>
    <w:rsid w:val="00214B95"/>
    <w:rsid w:val="00217764"/>
    <w:rsid w:val="00220CAE"/>
    <w:rsid w:val="00221044"/>
    <w:rsid w:val="00221A53"/>
    <w:rsid w:val="00226385"/>
    <w:rsid w:val="002403FC"/>
    <w:rsid w:val="002438CB"/>
    <w:rsid w:val="00244DFB"/>
    <w:rsid w:val="00253E2C"/>
    <w:rsid w:val="00276490"/>
    <w:rsid w:val="002823D7"/>
    <w:rsid w:val="002861EC"/>
    <w:rsid w:val="00291AE0"/>
    <w:rsid w:val="002926EC"/>
    <w:rsid w:val="0029286B"/>
    <w:rsid w:val="00293F3A"/>
    <w:rsid w:val="00296222"/>
    <w:rsid w:val="00297337"/>
    <w:rsid w:val="002A0724"/>
    <w:rsid w:val="002A13B3"/>
    <w:rsid w:val="002A2862"/>
    <w:rsid w:val="002A4661"/>
    <w:rsid w:val="002B2764"/>
    <w:rsid w:val="002B34E7"/>
    <w:rsid w:val="002B49A8"/>
    <w:rsid w:val="002C65F3"/>
    <w:rsid w:val="002D1505"/>
    <w:rsid w:val="002F497E"/>
    <w:rsid w:val="002F5E9E"/>
    <w:rsid w:val="00300BAB"/>
    <w:rsid w:val="00311EE2"/>
    <w:rsid w:val="00335DF1"/>
    <w:rsid w:val="00361AB1"/>
    <w:rsid w:val="0039231E"/>
    <w:rsid w:val="00396305"/>
    <w:rsid w:val="003A1019"/>
    <w:rsid w:val="003A4C15"/>
    <w:rsid w:val="003B61CC"/>
    <w:rsid w:val="003B654E"/>
    <w:rsid w:val="003B704F"/>
    <w:rsid w:val="003D0682"/>
    <w:rsid w:val="003D236A"/>
    <w:rsid w:val="003E244D"/>
    <w:rsid w:val="003E2A1E"/>
    <w:rsid w:val="003E2C44"/>
    <w:rsid w:val="004039AB"/>
    <w:rsid w:val="00405FCF"/>
    <w:rsid w:val="00416E4E"/>
    <w:rsid w:val="004249C5"/>
    <w:rsid w:val="00431CA0"/>
    <w:rsid w:val="00432962"/>
    <w:rsid w:val="004378FC"/>
    <w:rsid w:val="00455699"/>
    <w:rsid w:val="00463CA2"/>
    <w:rsid w:val="00471594"/>
    <w:rsid w:val="00476E17"/>
    <w:rsid w:val="004774FC"/>
    <w:rsid w:val="00477FB1"/>
    <w:rsid w:val="00491826"/>
    <w:rsid w:val="004A5CB7"/>
    <w:rsid w:val="004A7F13"/>
    <w:rsid w:val="004B104F"/>
    <w:rsid w:val="004C34AE"/>
    <w:rsid w:val="004C450D"/>
    <w:rsid w:val="004C765F"/>
    <w:rsid w:val="004D22B6"/>
    <w:rsid w:val="004D555B"/>
    <w:rsid w:val="004D581A"/>
    <w:rsid w:val="004D727B"/>
    <w:rsid w:val="004E08CD"/>
    <w:rsid w:val="004E478D"/>
    <w:rsid w:val="004E4893"/>
    <w:rsid w:val="004E5CF4"/>
    <w:rsid w:val="004F13AD"/>
    <w:rsid w:val="004F13C5"/>
    <w:rsid w:val="00506395"/>
    <w:rsid w:val="00512BC0"/>
    <w:rsid w:val="005138C2"/>
    <w:rsid w:val="005179D5"/>
    <w:rsid w:val="00535F05"/>
    <w:rsid w:val="00537D96"/>
    <w:rsid w:val="005403CC"/>
    <w:rsid w:val="00543745"/>
    <w:rsid w:val="00553248"/>
    <w:rsid w:val="00557443"/>
    <w:rsid w:val="0056193F"/>
    <w:rsid w:val="00563429"/>
    <w:rsid w:val="00565592"/>
    <w:rsid w:val="00571248"/>
    <w:rsid w:val="00573DCB"/>
    <w:rsid w:val="00573EAE"/>
    <w:rsid w:val="0058447D"/>
    <w:rsid w:val="00584B48"/>
    <w:rsid w:val="005866AD"/>
    <w:rsid w:val="00587192"/>
    <w:rsid w:val="005A099A"/>
    <w:rsid w:val="005A0F06"/>
    <w:rsid w:val="005B04E7"/>
    <w:rsid w:val="005C0542"/>
    <w:rsid w:val="005C3C0D"/>
    <w:rsid w:val="005C5574"/>
    <w:rsid w:val="005D15B9"/>
    <w:rsid w:val="005E135E"/>
    <w:rsid w:val="005E50C9"/>
    <w:rsid w:val="005F1D87"/>
    <w:rsid w:val="00604848"/>
    <w:rsid w:val="00627D28"/>
    <w:rsid w:val="00634996"/>
    <w:rsid w:val="00635630"/>
    <w:rsid w:val="006372BA"/>
    <w:rsid w:val="00650362"/>
    <w:rsid w:val="00654233"/>
    <w:rsid w:val="006559D7"/>
    <w:rsid w:val="00660EDA"/>
    <w:rsid w:val="0066119D"/>
    <w:rsid w:val="00666DA7"/>
    <w:rsid w:val="00667A5D"/>
    <w:rsid w:val="00683C65"/>
    <w:rsid w:val="00691D5F"/>
    <w:rsid w:val="0069241A"/>
    <w:rsid w:val="006962ED"/>
    <w:rsid w:val="006A4C3F"/>
    <w:rsid w:val="006B1F6D"/>
    <w:rsid w:val="006B55CF"/>
    <w:rsid w:val="006C3B98"/>
    <w:rsid w:val="006C7E0C"/>
    <w:rsid w:val="006E6823"/>
    <w:rsid w:val="006F4609"/>
    <w:rsid w:val="00700BA3"/>
    <w:rsid w:val="0070666C"/>
    <w:rsid w:val="0071703C"/>
    <w:rsid w:val="0072149E"/>
    <w:rsid w:val="00721692"/>
    <w:rsid w:val="00724548"/>
    <w:rsid w:val="00727091"/>
    <w:rsid w:val="00727A53"/>
    <w:rsid w:val="0073095A"/>
    <w:rsid w:val="00734070"/>
    <w:rsid w:val="00743152"/>
    <w:rsid w:val="0074705D"/>
    <w:rsid w:val="00751358"/>
    <w:rsid w:val="00752D6A"/>
    <w:rsid w:val="007642E4"/>
    <w:rsid w:val="00764A59"/>
    <w:rsid w:val="00767058"/>
    <w:rsid w:val="007745D7"/>
    <w:rsid w:val="00775E46"/>
    <w:rsid w:val="0078079D"/>
    <w:rsid w:val="00791A8B"/>
    <w:rsid w:val="007921E8"/>
    <w:rsid w:val="00793E31"/>
    <w:rsid w:val="00795195"/>
    <w:rsid w:val="00796E96"/>
    <w:rsid w:val="007A3708"/>
    <w:rsid w:val="007B20BB"/>
    <w:rsid w:val="007B4439"/>
    <w:rsid w:val="007C04D7"/>
    <w:rsid w:val="007C4101"/>
    <w:rsid w:val="007D4989"/>
    <w:rsid w:val="007E6FA5"/>
    <w:rsid w:val="007F522E"/>
    <w:rsid w:val="007F6583"/>
    <w:rsid w:val="008104D8"/>
    <w:rsid w:val="00824EE7"/>
    <w:rsid w:val="008251CD"/>
    <w:rsid w:val="00834739"/>
    <w:rsid w:val="00835C1A"/>
    <w:rsid w:val="00851E3B"/>
    <w:rsid w:val="00862F25"/>
    <w:rsid w:val="00874CC5"/>
    <w:rsid w:val="008930AD"/>
    <w:rsid w:val="008A19D5"/>
    <w:rsid w:val="008A3792"/>
    <w:rsid w:val="008A7D50"/>
    <w:rsid w:val="008D04E8"/>
    <w:rsid w:val="008D0856"/>
    <w:rsid w:val="008D7158"/>
    <w:rsid w:val="008E005E"/>
    <w:rsid w:val="008E2339"/>
    <w:rsid w:val="008E6DEC"/>
    <w:rsid w:val="008F1E85"/>
    <w:rsid w:val="008F2CD2"/>
    <w:rsid w:val="00910561"/>
    <w:rsid w:val="00921BD0"/>
    <w:rsid w:val="0092524B"/>
    <w:rsid w:val="00933022"/>
    <w:rsid w:val="009338F8"/>
    <w:rsid w:val="00936CB3"/>
    <w:rsid w:val="0093706B"/>
    <w:rsid w:val="00937F95"/>
    <w:rsid w:val="009429E1"/>
    <w:rsid w:val="0094396F"/>
    <w:rsid w:val="00951681"/>
    <w:rsid w:val="00952D67"/>
    <w:rsid w:val="009620BC"/>
    <w:rsid w:val="009626D3"/>
    <w:rsid w:val="009638D7"/>
    <w:rsid w:val="009653FA"/>
    <w:rsid w:val="00971EE4"/>
    <w:rsid w:val="00980057"/>
    <w:rsid w:val="00980CD9"/>
    <w:rsid w:val="00991378"/>
    <w:rsid w:val="009A5FB5"/>
    <w:rsid w:val="009B7C65"/>
    <w:rsid w:val="009C57E1"/>
    <w:rsid w:val="009C5DD3"/>
    <w:rsid w:val="009D3880"/>
    <w:rsid w:val="009E3170"/>
    <w:rsid w:val="009E717B"/>
    <w:rsid w:val="009F24CF"/>
    <w:rsid w:val="009F5860"/>
    <w:rsid w:val="00A013FF"/>
    <w:rsid w:val="00A03871"/>
    <w:rsid w:val="00A04E26"/>
    <w:rsid w:val="00A05744"/>
    <w:rsid w:val="00A07C6E"/>
    <w:rsid w:val="00A16BA3"/>
    <w:rsid w:val="00A2305F"/>
    <w:rsid w:val="00A25D18"/>
    <w:rsid w:val="00A36D8D"/>
    <w:rsid w:val="00A41372"/>
    <w:rsid w:val="00A4356A"/>
    <w:rsid w:val="00A53115"/>
    <w:rsid w:val="00A63C69"/>
    <w:rsid w:val="00A72E74"/>
    <w:rsid w:val="00A72F80"/>
    <w:rsid w:val="00A77DEA"/>
    <w:rsid w:val="00A80C00"/>
    <w:rsid w:val="00A9009D"/>
    <w:rsid w:val="00AA0DF0"/>
    <w:rsid w:val="00AA30E3"/>
    <w:rsid w:val="00AA7397"/>
    <w:rsid w:val="00AB3520"/>
    <w:rsid w:val="00AB7C20"/>
    <w:rsid w:val="00AD4AD1"/>
    <w:rsid w:val="00AD6177"/>
    <w:rsid w:val="00AE04FA"/>
    <w:rsid w:val="00AE5119"/>
    <w:rsid w:val="00AF352E"/>
    <w:rsid w:val="00AF63F5"/>
    <w:rsid w:val="00AF69AB"/>
    <w:rsid w:val="00B0172F"/>
    <w:rsid w:val="00B07563"/>
    <w:rsid w:val="00B12AAC"/>
    <w:rsid w:val="00B12E25"/>
    <w:rsid w:val="00B16E0D"/>
    <w:rsid w:val="00B240DB"/>
    <w:rsid w:val="00B336E2"/>
    <w:rsid w:val="00B47418"/>
    <w:rsid w:val="00B5313C"/>
    <w:rsid w:val="00B55E47"/>
    <w:rsid w:val="00B639C1"/>
    <w:rsid w:val="00B77ABF"/>
    <w:rsid w:val="00B80AC2"/>
    <w:rsid w:val="00B946B2"/>
    <w:rsid w:val="00BB08C8"/>
    <w:rsid w:val="00BB20B2"/>
    <w:rsid w:val="00BB40E4"/>
    <w:rsid w:val="00BB46C4"/>
    <w:rsid w:val="00BB5059"/>
    <w:rsid w:val="00BD3139"/>
    <w:rsid w:val="00BD406A"/>
    <w:rsid w:val="00BD41B2"/>
    <w:rsid w:val="00BD74A8"/>
    <w:rsid w:val="00BD79C5"/>
    <w:rsid w:val="00BE065A"/>
    <w:rsid w:val="00BE4FBE"/>
    <w:rsid w:val="00BF4AC7"/>
    <w:rsid w:val="00C007EB"/>
    <w:rsid w:val="00C058AA"/>
    <w:rsid w:val="00C05D26"/>
    <w:rsid w:val="00C07188"/>
    <w:rsid w:val="00C1065F"/>
    <w:rsid w:val="00C11E2D"/>
    <w:rsid w:val="00C2127F"/>
    <w:rsid w:val="00C3132B"/>
    <w:rsid w:val="00C35E19"/>
    <w:rsid w:val="00C47B3A"/>
    <w:rsid w:val="00C6150F"/>
    <w:rsid w:val="00C64EDD"/>
    <w:rsid w:val="00C72E54"/>
    <w:rsid w:val="00C742F6"/>
    <w:rsid w:val="00C832DB"/>
    <w:rsid w:val="00C91FE4"/>
    <w:rsid w:val="00C97D79"/>
    <w:rsid w:val="00CA4126"/>
    <w:rsid w:val="00CC0E04"/>
    <w:rsid w:val="00CC40CB"/>
    <w:rsid w:val="00CD15DA"/>
    <w:rsid w:val="00CE04AE"/>
    <w:rsid w:val="00CE1342"/>
    <w:rsid w:val="00CE34CA"/>
    <w:rsid w:val="00CF2D7A"/>
    <w:rsid w:val="00CF3C21"/>
    <w:rsid w:val="00CF6A95"/>
    <w:rsid w:val="00D01D54"/>
    <w:rsid w:val="00D04432"/>
    <w:rsid w:val="00D26753"/>
    <w:rsid w:val="00D34A26"/>
    <w:rsid w:val="00D42A78"/>
    <w:rsid w:val="00D4394E"/>
    <w:rsid w:val="00D53542"/>
    <w:rsid w:val="00D538A5"/>
    <w:rsid w:val="00D57011"/>
    <w:rsid w:val="00D6319E"/>
    <w:rsid w:val="00D7176F"/>
    <w:rsid w:val="00D826A7"/>
    <w:rsid w:val="00D83712"/>
    <w:rsid w:val="00D904F8"/>
    <w:rsid w:val="00D90876"/>
    <w:rsid w:val="00D90AD7"/>
    <w:rsid w:val="00D923BA"/>
    <w:rsid w:val="00D95348"/>
    <w:rsid w:val="00DA2A9C"/>
    <w:rsid w:val="00DA6BE4"/>
    <w:rsid w:val="00DC4894"/>
    <w:rsid w:val="00DC577E"/>
    <w:rsid w:val="00DC5F9B"/>
    <w:rsid w:val="00DC69C8"/>
    <w:rsid w:val="00DD4541"/>
    <w:rsid w:val="00DE2D34"/>
    <w:rsid w:val="00E10171"/>
    <w:rsid w:val="00E109DC"/>
    <w:rsid w:val="00E17CDE"/>
    <w:rsid w:val="00E266E5"/>
    <w:rsid w:val="00E27E48"/>
    <w:rsid w:val="00E348CA"/>
    <w:rsid w:val="00E37DEE"/>
    <w:rsid w:val="00E42A86"/>
    <w:rsid w:val="00E46482"/>
    <w:rsid w:val="00E500EC"/>
    <w:rsid w:val="00E5124A"/>
    <w:rsid w:val="00E55DBE"/>
    <w:rsid w:val="00E57539"/>
    <w:rsid w:val="00E61BB6"/>
    <w:rsid w:val="00E621AB"/>
    <w:rsid w:val="00E63A09"/>
    <w:rsid w:val="00E65393"/>
    <w:rsid w:val="00E710CA"/>
    <w:rsid w:val="00E72FEB"/>
    <w:rsid w:val="00E73F8F"/>
    <w:rsid w:val="00E95C94"/>
    <w:rsid w:val="00E97A91"/>
    <w:rsid w:val="00EB4124"/>
    <w:rsid w:val="00EC2916"/>
    <w:rsid w:val="00EC3D88"/>
    <w:rsid w:val="00EC4453"/>
    <w:rsid w:val="00EC74FF"/>
    <w:rsid w:val="00ED158A"/>
    <w:rsid w:val="00ED4B39"/>
    <w:rsid w:val="00EF082D"/>
    <w:rsid w:val="00EF0A73"/>
    <w:rsid w:val="00EF2CD4"/>
    <w:rsid w:val="00F0270F"/>
    <w:rsid w:val="00F04227"/>
    <w:rsid w:val="00F1391E"/>
    <w:rsid w:val="00F223FF"/>
    <w:rsid w:val="00F251BD"/>
    <w:rsid w:val="00F64483"/>
    <w:rsid w:val="00F66254"/>
    <w:rsid w:val="00F702C0"/>
    <w:rsid w:val="00F7241F"/>
    <w:rsid w:val="00F72C29"/>
    <w:rsid w:val="00F855C5"/>
    <w:rsid w:val="00F87137"/>
    <w:rsid w:val="00F918B1"/>
    <w:rsid w:val="00F97BB3"/>
    <w:rsid w:val="00F97C80"/>
    <w:rsid w:val="00FA12C7"/>
    <w:rsid w:val="00FA32BB"/>
    <w:rsid w:val="00FA715E"/>
    <w:rsid w:val="00FB27FC"/>
    <w:rsid w:val="00FC5758"/>
    <w:rsid w:val="00FD1F0A"/>
    <w:rsid w:val="00FD1F57"/>
    <w:rsid w:val="00FF4297"/>
    <w:rsid w:val="08274F30"/>
    <w:rsid w:val="654F47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E87CF"/>
  <w15:chartTrackingRefBased/>
  <w15:docId w15:val="{D2E27D93-333F-4FA0-8832-B2D7D8D0E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A5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1A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Subtitle">
    <w:name w:val="Subtitle"/>
    <w:basedOn w:val="Normal"/>
    <w:link w:val="SubtitleChar"/>
    <w:uiPriority w:val="99"/>
    <w:qFormat/>
    <w:rsid w:val="00221A53"/>
    <w:pPr>
      <w:spacing w:after="0" w:line="240" w:lineRule="auto"/>
    </w:pPr>
    <w:rPr>
      <w:rFonts w:ascii="Times New Roman" w:eastAsia="Times New Roman" w:hAnsi="Times New Roman" w:cs="Times New Roman"/>
      <w:b/>
      <w:sz w:val="24"/>
      <w:szCs w:val="20"/>
      <w:lang w:eastAsia="en-GB"/>
    </w:rPr>
  </w:style>
  <w:style w:type="character" w:customStyle="1" w:styleId="SubtitleChar">
    <w:name w:val="Subtitle Char"/>
    <w:basedOn w:val="DefaultParagraphFont"/>
    <w:link w:val="Subtitle"/>
    <w:uiPriority w:val="99"/>
    <w:rsid w:val="00221A53"/>
    <w:rPr>
      <w:rFonts w:ascii="Times New Roman" w:eastAsia="Times New Roman" w:hAnsi="Times New Roman" w:cs="Times New Roman"/>
      <w:b/>
      <w:sz w:val="24"/>
      <w:szCs w:val="20"/>
      <w:lang w:eastAsia="en-GB"/>
    </w:rPr>
  </w:style>
  <w:style w:type="table" w:styleId="GridTable2-Accent1">
    <w:name w:val="Grid Table 2 Accent 1"/>
    <w:basedOn w:val="TableNormal"/>
    <w:uiPriority w:val="47"/>
    <w:rsid w:val="00221A53"/>
    <w:pPr>
      <w:spacing w:after="0" w:line="240" w:lineRule="auto"/>
    </w:pPr>
    <w:rPr>
      <w:rFonts w:eastAsiaTheme="minorEastAsia"/>
      <w:sz w:val="24"/>
      <w:szCs w:val="24"/>
      <w:lang w:val="en-US"/>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Emphasis">
    <w:name w:val="Emphasis"/>
    <w:basedOn w:val="DefaultParagraphFont"/>
    <w:uiPriority w:val="20"/>
    <w:qFormat/>
    <w:rsid w:val="00221A53"/>
    <w:rPr>
      <w:i/>
      <w:iCs/>
    </w:rPr>
  </w:style>
  <w:style w:type="paragraph" w:styleId="ListParagraph">
    <w:name w:val="List Paragraph"/>
    <w:basedOn w:val="Normal"/>
    <w:uiPriority w:val="34"/>
    <w:qFormat/>
    <w:rsid w:val="00221A53"/>
    <w:pPr>
      <w:spacing w:line="259" w:lineRule="auto"/>
      <w:ind w:left="720"/>
      <w:contextualSpacing/>
    </w:pPr>
  </w:style>
  <w:style w:type="table" w:styleId="TableGrid">
    <w:name w:val="Table Grid"/>
    <w:basedOn w:val="TableNormal"/>
    <w:uiPriority w:val="39"/>
    <w:rsid w:val="00221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1A53"/>
    <w:pPr>
      <w:autoSpaceDE w:val="0"/>
      <w:autoSpaceDN w:val="0"/>
      <w:adjustRightInd w:val="0"/>
      <w:spacing w:after="0" w:line="240" w:lineRule="auto"/>
    </w:pPr>
    <w:rPr>
      <w:rFonts w:ascii="Verdana" w:hAnsi="Verdana" w:cs="Verdana"/>
      <w:color w:val="000000"/>
      <w:sz w:val="24"/>
      <w:szCs w:val="24"/>
    </w:rPr>
  </w:style>
  <w:style w:type="paragraph" w:styleId="NoSpacing">
    <w:name w:val="No Spacing"/>
    <w:uiPriority w:val="1"/>
    <w:qFormat/>
    <w:rsid w:val="00221A53"/>
    <w:pPr>
      <w:spacing w:after="0" w:line="240" w:lineRule="auto"/>
    </w:pPr>
  </w:style>
  <w:style w:type="paragraph" w:customStyle="1" w:styleId="default0">
    <w:name w:val="default"/>
    <w:basedOn w:val="Normal"/>
    <w:rsid w:val="004C34AE"/>
    <w:pPr>
      <w:autoSpaceDE w:val="0"/>
      <w:autoSpaceDN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semiHidden/>
    <w:unhideWhenUsed/>
    <w:rsid w:val="00B240DB"/>
    <w:pPr>
      <w:tabs>
        <w:tab w:val="left" w:pos="2018"/>
      </w:tabs>
      <w:spacing w:after="0" w:line="240" w:lineRule="auto"/>
      <w:jc w:val="both"/>
    </w:pPr>
    <w:rPr>
      <w:rFonts w:ascii="Times New Roman" w:eastAsia="Times New Roman" w:hAnsi="Times New Roman" w:cs="Times New Roman"/>
      <w:b/>
      <w:sz w:val="24"/>
      <w:szCs w:val="20"/>
      <w:lang w:eastAsia="en-GB"/>
    </w:rPr>
  </w:style>
  <w:style w:type="character" w:customStyle="1" w:styleId="BodyTextChar">
    <w:name w:val="Body Text Char"/>
    <w:basedOn w:val="DefaultParagraphFont"/>
    <w:link w:val="BodyText"/>
    <w:semiHidden/>
    <w:rsid w:val="00B240DB"/>
    <w:rPr>
      <w:rFonts w:ascii="Times New Roman" w:eastAsia="Times New Roman" w:hAnsi="Times New Roman" w:cs="Times New Roman"/>
      <w:b/>
      <w:sz w:val="24"/>
      <w:szCs w:val="20"/>
      <w:lang w:eastAsia="en-GB"/>
    </w:rPr>
  </w:style>
  <w:style w:type="character" w:customStyle="1" w:styleId="wbzude">
    <w:name w:val="wbzude"/>
    <w:basedOn w:val="DefaultParagraphFont"/>
    <w:rsid w:val="00565592"/>
  </w:style>
  <w:style w:type="paragraph" w:styleId="Revision">
    <w:name w:val="Revision"/>
    <w:hidden/>
    <w:uiPriority w:val="99"/>
    <w:semiHidden/>
    <w:rsid w:val="002C65F3"/>
    <w:pPr>
      <w:spacing w:after="0" w:line="240" w:lineRule="auto"/>
    </w:pPr>
  </w:style>
  <w:style w:type="character" w:styleId="CommentReference">
    <w:name w:val="annotation reference"/>
    <w:basedOn w:val="DefaultParagraphFont"/>
    <w:uiPriority w:val="99"/>
    <w:semiHidden/>
    <w:unhideWhenUsed/>
    <w:rsid w:val="002C65F3"/>
    <w:rPr>
      <w:sz w:val="16"/>
      <w:szCs w:val="16"/>
    </w:rPr>
  </w:style>
  <w:style w:type="paragraph" w:styleId="CommentText">
    <w:name w:val="annotation text"/>
    <w:basedOn w:val="Normal"/>
    <w:link w:val="CommentTextChar"/>
    <w:uiPriority w:val="99"/>
    <w:unhideWhenUsed/>
    <w:rsid w:val="002C65F3"/>
    <w:pPr>
      <w:spacing w:line="240" w:lineRule="auto"/>
    </w:pPr>
    <w:rPr>
      <w:sz w:val="20"/>
      <w:szCs w:val="20"/>
    </w:rPr>
  </w:style>
  <w:style w:type="character" w:customStyle="1" w:styleId="CommentTextChar">
    <w:name w:val="Comment Text Char"/>
    <w:basedOn w:val="DefaultParagraphFont"/>
    <w:link w:val="CommentText"/>
    <w:uiPriority w:val="99"/>
    <w:rsid w:val="002C65F3"/>
    <w:rPr>
      <w:sz w:val="20"/>
      <w:szCs w:val="20"/>
    </w:rPr>
  </w:style>
  <w:style w:type="paragraph" w:styleId="CommentSubject">
    <w:name w:val="annotation subject"/>
    <w:basedOn w:val="CommentText"/>
    <w:next w:val="CommentText"/>
    <w:link w:val="CommentSubjectChar"/>
    <w:uiPriority w:val="99"/>
    <w:semiHidden/>
    <w:unhideWhenUsed/>
    <w:rsid w:val="002C65F3"/>
    <w:rPr>
      <w:b/>
      <w:bCs/>
    </w:rPr>
  </w:style>
  <w:style w:type="character" w:customStyle="1" w:styleId="CommentSubjectChar">
    <w:name w:val="Comment Subject Char"/>
    <w:basedOn w:val="CommentTextChar"/>
    <w:link w:val="CommentSubject"/>
    <w:uiPriority w:val="99"/>
    <w:semiHidden/>
    <w:rsid w:val="002C65F3"/>
    <w:rPr>
      <w:b/>
      <w:bCs/>
      <w:sz w:val="20"/>
      <w:szCs w:val="20"/>
    </w:rPr>
  </w:style>
  <w:style w:type="character" w:styleId="Strong">
    <w:name w:val="Strong"/>
    <w:basedOn w:val="DefaultParagraphFont"/>
    <w:uiPriority w:val="22"/>
    <w:qFormat/>
    <w:rsid w:val="007170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651">
      <w:bodyDiv w:val="1"/>
      <w:marLeft w:val="0"/>
      <w:marRight w:val="0"/>
      <w:marTop w:val="0"/>
      <w:marBottom w:val="0"/>
      <w:divBdr>
        <w:top w:val="none" w:sz="0" w:space="0" w:color="auto"/>
        <w:left w:val="none" w:sz="0" w:space="0" w:color="auto"/>
        <w:bottom w:val="none" w:sz="0" w:space="0" w:color="auto"/>
        <w:right w:val="none" w:sz="0" w:space="0" w:color="auto"/>
      </w:divBdr>
    </w:div>
    <w:div w:id="29234859">
      <w:bodyDiv w:val="1"/>
      <w:marLeft w:val="0"/>
      <w:marRight w:val="0"/>
      <w:marTop w:val="0"/>
      <w:marBottom w:val="0"/>
      <w:divBdr>
        <w:top w:val="none" w:sz="0" w:space="0" w:color="auto"/>
        <w:left w:val="none" w:sz="0" w:space="0" w:color="auto"/>
        <w:bottom w:val="none" w:sz="0" w:space="0" w:color="auto"/>
        <w:right w:val="none" w:sz="0" w:space="0" w:color="auto"/>
      </w:divBdr>
    </w:div>
    <w:div w:id="134879842">
      <w:bodyDiv w:val="1"/>
      <w:marLeft w:val="0"/>
      <w:marRight w:val="0"/>
      <w:marTop w:val="0"/>
      <w:marBottom w:val="0"/>
      <w:divBdr>
        <w:top w:val="none" w:sz="0" w:space="0" w:color="auto"/>
        <w:left w:val="none" w:sz="0" w:space="0" w:color="auto"/>
        <w:bottom w:val="none" w:sz="0" w:space="0" w:color="auto"/>
        <w:right w:val="none" w:sz="0" w:space="0" w:color="auto"/>
      </w:divBdr>
    </w:div>
    <w:div w:id="173957773">
      <w:bodyDiv w:val="1"/>
      <w:marLeft w:val="0"/>
      <w:marRight w:val="0"/>
      <w:marTop w:val="0"/>
      <w:marBottom w:val="0"/>
      <w:divBdr>
        <w:top w:val="none" w:sz="0" w:space="0" w:color="auto"/>
        <w:left w:val="none" w:sz="0" w:space="0" w:color="auto"/>
        <w:bottom w:val="none" w:sz="0" w:space="0" w:color="auto"/>
        <w:right w:val="none" w:sz="0" w:space="0" w:color="auto"/>
      </w:divBdr>
    </w:div>
    <w:div w:id="406658666">
      <w:bodyDiv w:val="1"/>
      <w:marLeft w:val="0"/>
      <w:marRight w:val="0"/>
      <w:marTop w:val="0"/>
      <w:marBottom w:val="0"/>
      <w:divBdr>
        <w:top w:val="none" w:sz="0" w:space="0" w:color="auto"/>
        <w:left w:val="none" w:sz="0" w:space="0" w:color="auto"/>
        <w:bottom w:val="none" w:sz="0" w:space="0" w:color="auto"/>
        <w:right w:val="none" w:sz="0" w:space="0" w:color="auto"/>
      </w:divBdr>
    </w:div>
    <w:div w:id="595552407">
      <w:bodyDiv w:val="1"/>
      <w:marLeft w:val="0"/>
      <w:marRight w:val="0"/>
      <w:marTop w:val="0"/>
      <w:marBottom w:val="0"/>
      <w:divBdr>
        <w:top w:val="none" w:sz="0" w:space="0" w:color="auto"/>
        <w:left w:val="none" w:sz="0" w:space="0" w:color="auto"/>
        <w:bottom w:val="none" w:sz="0" w:space="0" w:color="auto"/>
        <w:right w:val="none" w:sz="0" w:space="0" w:color="auto"/>
      </w:divBdr>
    </w:div>
    <w:div w:id="629557576">
      <w:bodyDiv w:val="1"/>
      <w:marLeft w:val="0"/>
      <w:marRight w:val="0"/>
      <w:marTop w:val="0"/>
      <w:marBottom w:val="0"/>
      <w:divBdr>
        <w:top w:val="none" w:sz="0" w:space="0" w:color="auto"/>
        <w:left w:val="none" w:sz="0" w:space="0" w:color="auto"/>
        <w:bottom w:val="none" w:sz="0" w:space="0" w:color="auto"/>
        <w:right w:val="none" w:sz="0" w:space="0" w:color="auto"/>
      </w:divBdr>
    </w:div>
    <w:div w:id="658849527">
      <w:bodyDiv w:val="1"/>
      <w:marLeft w:val="0"/>
      <w:marRight w:val="0"/>
      <w:marTop w:val="0"/>
      <w:marBottom w:val="0"/>
      <w:divBdr>
        <w:top w:val="none" w:sz="0" w:space="0" w:color="auto"/>
        <w:left w:val="none" w:sz="0" w:space="0" w:color="auto"/>
        <w:bottom w:val="none" w:sz="0" w:space="0" w:color="auto"/>
        <w:right w:val="none" w:sz="0" w:space="0" w:color="auto"/>
      </w:divBdr>
    </w:div>
    <w:div w:id="768819792">
      <w:bodyDiv w:val="1"/>
      <w:marLeft w:val="0"/>
      <w:marRight w:val="0"/>
      <w:marTop w:val="0"/>
      <w:marBottom w:val="0"/>
      <w:divBdr>
        <w:top w:val="none" w:sz="0" w:space="0" w:color="auto"/>
        <w:left w:val="none" w:sz="0" w:space="0" w:color="auto"/>
        <w:bottom w:val="none" w:sz="0" w:space="0" w:color="auto"/>
        <w:right w:val="none" w:sz="0" w:space="0" w:color="auto"/>
      </w:divBdr>
    </w:div>
    <w:div w:id="860781448">
      <w:bodyDiv w:val="1"/>
      <w:marLeft w:val="0"/>
      <w:marRight w:val="0"/>
      <w:marTop w:val="0"/>
      <w:marBottom w:val="0"/>
      <w:divBdr>
        <w:top w:val="none" w:sz="0" w:space="0" w:color="auto"/>
        <w:left w:val="none" w:sz="0" w:space="0" w:color="auto"/>
        <w:bottom w:val="none" w:sz="0" w:space="0" w:color="auto"/>
        <w:right w:val="none" w:sz="0" w:space="0" w:color="auto"/>
      </w:divBdr>
    </w:div>
    <w:div w:id="907307276">
      <w:bodyDiv w:val="1"/>
      <w:marLeft w:val="0"/>
      <w:marRight w:val="0"/>
      <w:marTop w:val="0"/>
      <w:marBottom w:val="0"/>
      <w:divBdr>
        <w:top w:val="none" w:sz="0" w:space="0" w:color="auto"/>
        <w:left w:val="none" w:sz="0" w:space="0" w:color="auto"/>
        <w:bottom w:val="none" w:sz="0" w:space="0" w:color="auto"/>
        <w:right w:val="none" w:sz="0" w:space="0" w:color="auto"/>
      </w:divBdr>
    </w:div>
    <w:div w:id="1013413738">
      <w:bodyDiv w:val="1"/>
      <w:marLeft w:val="0"/>
      <w:marRight w:val="0"/>
      <w:marTop w:val="0"/>
      <w:marBottom w:val="0"/>
      <w:divBdr>
        <w:top w:val="none" w:sz="0" w:space="0" w:color="auto"/>
        <w:left w:val="none" w:sz="0" w:space="0" w:color="auto"/>
        <w:bottom w:val="none" w:sz="0" w:space="0" w:color="auto"/>
        <w:right w:val="none" w:sz="0" w:space="0" w:color="auto"/>
      </w:divBdr>
    </w:div>
    <w:div w:id="1103915003">
      <w:bodyDiv w:val="1"/>
      <w:marLeft w:val="0"/>
      <w:marRight w:val="0"/>
      <w:marTop w:val="0"/>
      <w:marBottom w:val="0"/>
      <w:divBdr>
        <w:top w:val="none" w:sz="0" w:space="0" w:color="auto"/>
        <w:left w:val="none" w:sz="0" w:space="0" w:color="auto"/>
        <w:bottom w:val="none" w:sz="0" w:space="0" w:color="auto"/>
        <w:right w:val="none" w:sz="0" w:space="0" w:color="auto"/>
      </w:divBdr>
    </w:div>
    <w:div w:id="1112359178">
      <w:bodyDiv w:val="1"/>
      <w:marLeft w:val="0"/>
      <w:marRight w:val="0"/>
      <w:marTop w:val="0"/>
      <w:marBottom w:val="0"/>
      <w:divBdr>
        <w:top w:val="none" w:sz="0" w:space="0" w:color="auto"/>
        <w:left w:val="none" w:sz="0" w:space="0" w:color="auto"/>
        <w:bottom w:val="none" w:sz="0" w:space="0" w:color="auto"/>
        <w:right w:val="none" w:sz="0" w:space="0" w:color="auto"/>
      </w:divBdr>
    </w:div>
    <w:div w:id="1136723936">
      <w:bodyDiv w:val="1"/>
      <w:marLeft w:val="0"/>
      <w:marRight w:val="0"/>
      <w:marTop w:val="0"/>
      <w:marBottom w:val="0"/>
      <w:divBdr>
        <w:top w:val="none" w:sz="0" w:space="0" w:color="auto"/>
        <w:left w:val="none" w:sz="0" w:space="0" w:color="auto"/>
        <w:bottom w:val="none" w:sz="0" w:space="0" w:color="auto"/>
        <w:right w:val="none" w:sz="0" w:space="0" w:color="auto"/>
      </w:divBdr>
    </w:div>
    <w:div w:id="1184978262">
      <w:bodyDiv w:val="1"/>
      <w:marLeft w:val="0"/>
      <w:marRight w:val="0"/>
      <w:marTop w:val="0"/>
      <w:marBottom w:val="0"/>
      <w:divBdr>
        <w:top w:val="none" w:sz="0" w:space="0" w:color="auto"/>
        <w:left w:val="none" w:sz="0" w:space="0" w:color="auto"/>
        <w:bottom w:val="none" w:sz="0" w:space="0" w:color="auto"/>
        <w:right w:val="none" w:sz="0" w:space="0" w:color="auto"/>
      </w:divBdr>
    </w:div>
    <w:div w:id="1187982660">
      <w:bodyDiv w:val="1"/>
      <w:marLeft w:val="0"/>
      <w:marRight w:val="0"/>
      <w:marTop w:val="0"/>
      <w:marBottom w:val="0"/>
      <w:divBdr>
        <w:top w:val="none" w:sz="0" w:space="0" w:color="auto"/>
        <w:left w:val="none" w:sz="0" w:space="0" w:color="auto"/>
        <w:bottom w:val="none" w:sz="0" w:space="0" w:color="auto"/>
        <w:right w:val="none" w:sz="0" w:space="0" w:color="auto"/>
      </w:divBdr>
    </w:div>
    <w:div w:id="1213733577">
      <w:bodyDiv w:val="1"/>
      <w:marLeft w:val="0"/>
      <w:marRight w:val="0"/>
      <w:marTop w:val="0"/>
      <w:marBottom w:val="0"/>
      <w:divBdr>
        <w:top w:val="none" w:sz="0" w:space="0" w:color="auto"/>
        <w:left w:val="none" w:sz="0" w:space="0" w:color="auto"/>
        <w:bottom w:val="none" w:sz="0" w:space="0" w:color="auto"/>
        <w:right w:val="none" w:sz="0" w:space="0" w:color="auto"/>
      </w:divBdr>
    </w:div>
    <w:div w:id="1231496576">
      <w:bodyDiv w:val="1"/>
      <w:marLeft w:val="0"/>
      <w:marRight w:val="0"/>
      <w:marTop w:val="0"/>
      <w:marBottom w:val="0"/>
      <w:divBdr>
        <w:top w:val="none" w:sz="0" w:space="0" w:color="auto"/>
        <w:left w:val="none" w:sz="0" w:space="0" w:color="auto"/>
        <w:bottom w:val="none" w:sz="0" w:space="0" w:color="auto"/>
        <w:right w:val="none" w:sz="0" w:space="0" w:color="auto"/>
      </w:divBdr>
      <w:divsChild>
        <w:div w:id="1267956764">
          <w:marLeft w:val="0"/>
          <w:marRight w:val="0"/>
          <w:marTop w:val="0"/>
          <w:marBottom w:val="0"/>
          <w:divBdr>
            <w:top w:val="single" w:sz="2" w:space="0" w:color="76568C"/>
            <w:left w:val="single" w:sz="2" w:space="0" w:color="76568C"/>
            <w:bottom w:val="single" w:sz="2" w:space="0" w:color="76568C"/>
            <w:right w:val="single" w:sz="2" w:space="0" w:color="76568C"/>
          </w:divBdr>
        </w:div>
        <w:div w:id="1892227449">
          <w:marLeft w:val="0"/>
          <w:marRight w:val="0"/>
          <w:marTop w:val="0"/>
          <w:marBottom w:val="0"/>
          <w:divBdr>
            <w:top w:val="single" w:sz="2" w:space="0" w:color="76568C"/>
            <w:left w:val="single" w:sz="2" w:space="0" w:color="76568C"/>
            <w:bottom w:val="single" w:sz="2" w:space="0" w:color="76568C"/>
            <w:right w:val="single" w:sz="2" w:space="0" w:color="76568C"/>
          </w:divBdr>
        </w:div>
        <w:div w:id="910391656">
          <w:marLeft w:val="0"/>
          <w:marRight w:val="0"/>
          <w:marTop w:val="0"/>
          <w:marBottom w:val="0"/>
          <w:divBdr>
            <w:top w:val="single" w:sz="2" w:space="0" w:color="76568C"/>
            <w:left w:val="single" w:sz="2" w:space="0" w:color="76568C"/>
            <w:bottom w:val="single" w:sz="2" w:space="0" w:color="76568C"/>
            <w:right w:val="single" w:sz="2" w:space="0" w:color="76568C"/>
          </w:divBdr>
        </w:div>
      </w:divsChild>
    </w:div>
    <w:div w:id="1320504749">
      <w:bodyDiv w:val="1"/>
      <w:marLeft w:val="0"/>
      <w:marRight w:val="0"/>
      <w:marTop w:val="0"/>
      <w:marBottom w:val="0"/>
      <w:divBdr>
        <w:top w:val="none" w:sz="0" w:space="0" w:color="auto"/>
        <w:left w:val="none" w:sz="0" w:space="0" w:color="auto"/>
        <w:bottom w:val="none" w:sz="0" w:space="0" w:color="auto"/>
        <w:right w:val="none" w:sz="0" w:space="0" w:color="auto"/>
      </w:divBdr>
    </w:div>
    <w:div w:id="1414930927">
      <w:bodyDiv w:val="1"/>
      <w:marLeft w:val="0"/>
      <w:marRight w:val="0"/>
      <w:marTop w:val="0"/>
      <w:marBottom w:val="0"/>
      <w:divBdr>
        <w:top w:val="none" w:sz="0" w:space="0" w:color="auto"/>
        <w:left w:val="none" w:sz="0" w:space="0" w:color="auto"/>
        <w:bottom w:val="none" w:sz="0" w:space="0" w:color="auto"/>
        <w:right w:val="none" w:sz="0" w:space="0" w:color="auto"/>
      </w:divBdr>
    </w:div>
    <w:div w:id="1433669132">
      <w:bodyDiv w:val="1"/>
      <w:marLeft w:val="0"/>
      <w:marRight w:val="0"/>
      <w:marTop w:val="0"/>
      <w:marBottom w:val="0"/>
      <w:divBdr>
        <w:top w:val="none" w:sz="0" w:space="0" w:color="auto"/>
        <w:left w:val="none" w:sz="0" w:space="0" w:color="auto"/>
        <w:bottom w:val="none" w:sz="0" w:space="0" w:color="auto"/>
        <w:right w:val="none" w:sz="0" w:space="0" w:color="auto"/>
      </w:divBdr>
    </w:div>
    <w:div w:id="1453404364">
      <w:bodyDiv w:val="1"/>
      <w:marLeft w:val="0"/>
      <w:marRight w:val="0"/>
      <w:marTop w:val="0"/>
      <w:marBottom w:val="0"/>
      <w:divBdr>
        <w:top w:val="none" w:sz="0" w:space="0" w:color="auto"/>
        <w:left w:val="none" w:sz="0" w:space="0" w:color="auto"/>
        <w:bottom w:val="none" w:sz="0" w:space="0" w:color="auto"/>
        <w:right w:val="none" w:sz="0" w:space="0" w:color="auto"/>
      </w:divBdr>
    </w:div>
    <w:div w:id="1530335638">
      <w:bodyDiv w:val="1"/>
      <w:marLeft w:val="0"/>
      <w:marRight w:val="0"/>
      <w:marTop w:val="0"/>
      <w:marBottom w:val="0"/>
      <w:divBdr>
        <w:top w:val="none" w:sz="0" w:space="0" w:color="auto"/>
        <w:left w:val="none" w:sz="0" w:space="0" w:color="auto"/>
        <w:bottom w:val="none" w:sz="0" w:space="0" w:color="auto"/>
        <w:right w:val="none" w:sz="0" w:space="0" w:color="auto"/>
      </w:divBdr>
    </w:div>
    <w:div w:id="1654678998">
      <w:bodyDiv w:val="1"/>
      <w:marLeft w:val="0"/>
      <w:marRight w:val="0"/>
      <w:marTop w:val="0"/>
      <w:marBottom w:val="0"/>
      <w:divBdr>
        <w:top w:val="none" w:sz="0" w:space="0" w:color="auto"/>
        <w:left w:val="none" w:sz="0" w:space="0" w:color="auto"/>
        <w:bottom w:val="none" w:sz="0" w:space="0" w:color="auto"/>
        <w:right w:val="none" w:sz="0" w:space="0" w:color="auto"/>
      </w:divBdr>
    </w:div>
    <w:div w:id="1667047444">
      <w:bodyDiv w:val="1"/>
      <w:marLeft w:val="0"/>
      <w:marRight w:val="0"/>
      <w:marTop w:val="0"/>
      <w:marBottom w:val="0"/>
      <w:divBdr>
        <w:top w:val="none" w:sz="0" w:space="0" w:color="auto"/>
        <w:left w:val="none" w:sz="0" w:space="0" w:color="auto"/>
        <w:bottom w:val="none" w:sz="0" w:space="0" w:color="auto"/>
        <w:right w:val="none" w:sz="0" w:space="0" w:color="auto"/>
      </w:divBdr>
    </w:div>
    <w:div w:id="1774978118">
      <w:bodyDiv w:val="1"/>
      <w:marLeft w:val="0"/>
      <w:marRight w:val="0"/>
      <w:marTop w:val="0"/>
      <w:marBottom w:val="0"/>
      <w:divBdr>
        <w:top w:val="none" w:sz="0" w:space="0" w:color="auto"/>
        <w:left w:val="none" w:sz="0" w:space="0" w:color="auto"/>
        <w:bottom w:val="none" w:sz="0" w:space="0" w:color="auto"/>
        <w:right w:val="none" w:sz="0" w:space="0" w:color="auto"/>
      </w:divBdr>
      <w:divsChild>
        <w:div w:id="298341104">
          <w:marLeft w:val="0"/>
          <w:marRight w:val="0"/>
          <w:marTop w:val="0"/>
          <w:marBottom w:val="300"/>
          <w:divBdr>
            <w:top w:val="none" w:sz="0" w:space="0" w:color="auto"/>
            <w:left w:val="none" w:sz="0" w:space="0" w:color="auto"/>
            <w:bottom w:val="none" w:sz="0" w:space="0" w:color="auto"/>
            <w:right w:val="none" w:sz="0" w:space="0" w:color="auto"/>
          </w:divBdr>
          <w:divsChild>
            <w:div w:id="1387266712">
              <w:marLeft w:val="0"/>
              <w:marRight w:val="0"/>
              <w:marTop w:val="0"/>
              <w:marBottom w:val="0"/>
              <w:divBdr>
                <w:top w:val="none" w:sz="0" w:space="0" w:color="auto"/>
                <w:left w:val="none" w:sz="0" w:space="0" w:color="auto"/>
                <w:bottom w:val="none" w:sz="0" w:space="0" w:color="auto"/>
                <w:right w:val="none" w:sz="0" w:space="0" w:color="auto"/>
              </w:divBdr>
            </w:div>
          </w:divsChild>
        </w:div>
        <w:div w:id="1524980078">
          <w:marLeft w:val="0"/>
          <w:marRight w:val="0"/>
          <w:marTop w:val="0"/>
          <w:marBottom w:val="0"/>
          <w:divBdr>
            <w:top w:val="none" w:sz="0" w:space="0" w:color="auto"/>
            <w:left w:val="none" w:sz="0" w:space="0" w:color="auto"/>
            <w:bottom w:val="none" w:sz="0" w:space="0" w:color="auto"/>
            <w:right w:val="none" w:sz="0" w:space="0" w:color="auto"/>
          </w:divBdr>
        </w:div>
      </w:divsChild>
    </w:div>
    <w:div w:id="1833063635">
      <w:bodyDiv w:val="1"/>
      <w:marLeft w:val="0"/>
      <w:marRight w:val="0"/>
      <w:marTop w:val="0"/>
      <w:marBottom w:val="0"/>
      <w:divBdr>
        <w:top w:val="none" w:sz="0" w:space="0" w:color="auto"/>
        <w:left w:val="none" w:sz="0" w:space="0" w:color="auto"/>
        <w:bottom w:val="none" w:sz="0" w:space="0" w:color="auto"/>
        <w:right w:val="none" w:sz="0" w:space="0" w:color="auto"/>
      </w:divBdr>
    </w:div>
    <w:div w:id="1873306191">
      <w:bodyDiv w:val="1"/>
      <w:marLeft w:val="0"/>
      <w:marRight w:val="0"/>
      <w:marTop w:val="0"/>
      <w:marBottom w:val="0"/>
      <w:divBdr>
        <w:top w:val="none" w:sz="0" w:space="0" w:color="auto"/>
        <w:left w:val="none" w:sz="0" w:space="0" w:color="auto"/>
        <w:bottom w:val="none" w:sz="0" w:space="0" w:color="auto"/>
        <w:right w:val="none" w:sz="0" w:space="0" w:color="auto"/>
      </w:divBdr>
    </w:div>
    <w:div w:id="2032828383">
      <w:bodyDiv w:val="1"/>
      <w:marLeft w:val="0"/>
      <w:marRight w:val="0"/>
      <w:marTop w:val="0"/>
      <w:marBottom w:val="0"/>
      <w:divBdr>
        <w:top w:val="none" w:sz="0" w:space="0" w:color="auto"/>
        <w:left w:val="none" w:sz="0" w:space="0" w:color="auto"/>
        <w:bottom w:val="none" w:sz="0" w:space="0" w:color="auto"/>
        <w:right w:val="none" w:sz="0" w:space="0" w:color="auto"/>
      </w:divBdr>
    </w:div>
    <w:div w:id="2044481877">
      <w:bodyDiv w:val="1"/>
      <w:marLeft w:val="0"/>
      <w:marRight w:val="0"/>
      <w:marTop w:val="0"/>
      <w:marBottom w:val="0"/>
      <w:divBdr>
        <w:top w:val="none" w:sz="0" w:space="0" w:color="auto"/>
        <w:left w:val="none" w:sz="0" w:space="0" w:color="auto"/>
        <w:bottom w:val="none" w:sz="0" w:space="0" w:color="auto"/>
        <w:right w:val="none" w:sz="0" w:space="0" w:color="auto"/>
      </w:divBdr>
    </w:div>
    <w:div w:id="2061437465">
      <w:bodyDiv w:val="1"/>
      <w:marLeft w:val="0"/>
      <w:marRight w:val="0"/>
      <w:marTop w:val="0"/>
      <w:marBottom w:val="0"/>
      <w:divBdr>
        <w:top w:val="none" w:sz="0" w:space="0" w:color="auto"/>
        <w:left w:val="none" w:sz="0" w:space="0" w:color="auto"/>
        <w:bottom w:val="none" w:sz="0" w:space="0" w:color="auto"/>
        <w:right w:val="none" w:sz="0" w:space="0" w:color="auto"/>
      </w:divBdr>
    </w:div>
    <w:div w:id="211282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commentsExtended" Target="commentsExtended.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1b88f2a-5bf9-4527-b8fa-7dd70f32bd0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619D037DDE254BA48231A582942769" ma:contentTypeVersion="13" ma:contentTypeDescription="Create a new document." ma:contentTypeScope="" ma:versionID="61d31a7fef7bf1973cdf24753cc4bbc7">
  <xsd:schema xmlns:xsd="http://www.w3.org/2001/XMLSchema" xmlns:xs="http://www.w3.org/2001/XMLSchema" xmlns:p="http://schemas.microsoft.com/office/2006/metadata/properties" xmlns:ns3="a1b88f2a-5bf9-4527-b8fa-7dd70f32bd01" xmlns:ns4="1b0ada4b-c46b-4c02-8ef1-022a724444b3" targetNamespace="http://schemas.microsoft.com/office/2006/metadata/properties" ma:root="true" ma:fieldsID="b10b6e2ea020fb0c74826d601a086de5" ns3:_="" ns4:_="">
    <xsd:import namespace="a1b88f2a-5bf9-4527-b8fa-7dd70f32bd01"/>
    <xsd:import namespace="1b0ada4b-c46b-4c02-8ef1-022a724444b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b88f2a-5bf9-4527-b8fa-7dd70f32bd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0ada4b-c46b-4c02-8ef1-022a724444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B9D48-C952-45D6-AC85-59D70D81AB44}">
  <ds:schemaRefs>
    <ds:schemaRef ds:uri="http://schemas.microsoft.com/office/2006/metadata/properties"/>
    <ds:schemaRef ds:uri="http://schemas.microsoft.com/office/infopath/2007/PartnerControls"/>
    <ds:schemaRef ds:uri="a1b88f2a-5bf9-4527-b8fa-7dd70f32bd01"/>
  </ds:schemaRefs>
</ds:datastoreItem>
</file>

<file path=customXml/itemProps2.xml><?xml version="1.0" encoding="utf-8"?>
<ds:datastoreItem xmlns:ds="http://schemas.openxmlformats.org/officeDocument/2006/customXml" ds:itemID="{786576FF-51B2-442D-8821-34566BD9A363}">
  <ds:schemaRefs>
    <ds:schemaRef ds:uri="http://schemas.microsoft.com/sharepoint/v3/contenttype/forms"/>
  </ds:schemaRefs>
</ds:datastoreItem>
</file>

<file path=customXml/itemProps3.xml><?xml version="1.0" encoding="utf-8"?>
<ds:datastoreItem xmlns:ds="http://schemas.openxmlformats.org/officeDocument/2006/customXml" ds:itemID="{B871B799-7846-442C-9987-DD67F617C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b88f2a-5bf9-4527-b8fa-7dd70f32bd01"/>
    <ds:schemaRef ds:uri="1b0ada4b-c46b-4c02-8ef1-022a72444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002ECE-C319-4C7A-BED7-2D63EF427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1464</Words>
  <Characters>7221</Characters>
  <Application>Microsoft Office Word</Application>
  <DocSecurity>0</DocSecurity>
  <Lines>160</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Mainwaring</dc:creator>
  <cp:keywords/>
  <dc:description/>
  <cp:lastModifiedBy>Morgan Bolton</cp:lastModifiedBy>
  <cp:revision>32</cp:revision>
  <cp:lastPrinted>2024-07-16T14:13:00Z</cp:lastPrinted>
  <dcterms:created xsi:type="dcterms:W3CDTF">2025-04-14T15:29:00Z</dcterms:created>
  <dcterms:modified xsi:type="dcterms:W3CDTF">2025-04-15T10:13:00Z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c0107e6d219593009dca9671be62c2cbc1d0beeb380e584cd98f2b4053ba6301</vt:lpwstr>
  </property>
  <property fmtid="{D5CDD505-2E9C-101B-9397-08002B2CF9AE}" pid="3" name="ContentTypeId">
    <vt:lpwstr>0x01010007619D037DDE254BA48231A582942769</vt:lpwstr>
  </property>
</Properties>
</file>